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3F" w:rsidRPr="00EA1419" w:rsidRDefault="00622B7C" w:rsidP="00EA1419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وصف </w:t>
      </w:r>
      <w:proofErr w:type="gramStart"/>
      <w:r w:rsidR="00DC67B0" w:rsidRPr="00EA1419">
        <w:rPr>
          <w:rFonts w:hint="cs"/>
          <w:b/>
          <w:bCs/>
          <w:sz w:val="32"/>
          <w:szCs w:val="32"/>
          <w:rtl/>
          <w:lang w:bidi="ar-IQ"/>
        </w:rPr>
        <w:t>مقرر</w:t>
      </w:r>
      <w:proofErr w:type="gramEnd"/>
      <w:r w:rsidR="001433C6">
        <w:rPr>
          <w:rFonts w:hint="cs"/>
          <w:b/>
          <w:bCs/>
          <w:sz w:val="32"/>
          <w:szCs w:val="32"/>
          <w:rtl/>
          <w:lang w:bidi="ar-IQ"/>
        </w:rPr>
        <w:t xml:space="preserve"> الخط والزخرفة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 w:rsidR="001433C6">
        <w:rPr>
          <w:rFonts w:hint="cs"/>
          <w:b/>
          <w:bCs/>
          <w:sz w:val="32"/>
          <w:szCs w:val="32"/>
          <w:rtl/>
          <w:lang w:bidi="ar-IQ"/>
        </w:rPr>
        <w:t xml:space="preserve"> المرحلة الثانية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C67B0" w:rsidTr="00DC67B0">
        <w:tc>
          <w:tcPr>
            <w:tcW w:w="10632" w:type="dxa"/>
            <w:shd w:val="clear" w:color="auto" w:fill="9CC2E5" w:themeFill="accent1" w:themeFillTint="99"/>
          </w:tcPr>
          <w:p w:rsidR="00DC67B0" w:rsidRPr="00DC67B0" w:rsidRDefault="00DC67B0" w:rsidP="00EA1419">
            <w:pPr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DC67B0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مراجعة أداء مؤسسات التعليم العالي (( مراجعة البرنامج الاكاديمي ))</w:t>
            </w:r>
          </w:p>
        </w:tc>
      </w:tr>
    </w:tbl>
    <w:p w:rsidR="00DC67B0" w:rsidRDefault="00DC67B0">
      <w:pPr>
        <w:rPr>
          <w:rtl/>
          <w:lang w:bidi="ar-IQ"/>
        </w:rPr>
      </w:pPr>
    </w:p>
    <w:p w:rsidR="00DC67B0" w:rsidRPr="00DC67B0" w:rsidRDefault="00DC67B0" w:rsidP="00513AE6">
      <w:pPr>
        <w:bidi/>
        <w:jc w:val="center"/>
        <w:rPr>
          <w:b/>
          <w:bCs/>
          <w:sz w:val="30"/>
          <w:szCs w:val="30"/>
          <w:rtl/>
          <w:lang w:bidi="ar-IQ"/>
        </w:rPr>
      </w:pPr>
      <w:bookmarkStart w:id="0" w:name="_GoBack"/>
      <w:bookmarkEnd w:id="0"/>
      <w:r w:rsidRPr="00DC67B0">
        <w:rPr>
          <w:rFonts w:hint="cs"/>
          <w:b/>
          <w:bCs/>
          <w:sz w:val="30"/>
          <w:szCs w:val="30"/>
          <w:rtl/>
          <w:lang w:bidi="ar-IQ"/>
        </w:rPr>
        <w:t>وصف المقرر</w:t>
      </w:r>
    </w:p>
    <w:p w:rsidR="00DC67B0" w:rsidRDefault="00DC67B0" w:rsidP="00DC67B0">
      <w:pPr>
        <w:bidi/>
        <w:jc w:val="both"/>
        <w:rPr>
          <w:rtl/>
          <w:lang w:bidi="ar-IQ"/>
        </w:rPr>
      </w:pPr>
    </w:p>
    <w:tbl>
      <w:tblPr>
        <w:tblStyle w:val="a3"/>
        <w:bidiVisual/>
        <w:tblW w:w="10632" w:type="dxa"/>
        <w:tblInd w:w="-570" w:type="dxa"/>
        <w:tblLook w:val="04A0" w:firstRow="1" w:lastRow="0" w:firstColumn="1" w:lastColumn="0" w:noHBand="0" w:noVBand="1"/>
      </w:tblPr>
      <w:tblGrid>
        <w:gridCol w:w="10632"/>
      </w:tblGrid>
      <w:tr w:rsidR="00DC67B0" w:rsidTr="00DC67B0">
        <w:tc>
          <w:tcPr>
            <w:tcW w:w="10632" w:type="dxa"/>
            <w:shd w:val="clear" w:color="auto" w:fill="9CC2E5" w:themeFill="accent1" w:themeFillTint="99"/>
          </w:tcPr>
          <w:p w:rsidR="00DC67B0" w:rsidRPr="00DC67B0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C67B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يوفر وصف المقرر هذا ايجازاً مقتضباً لاهم خصائص المقرر ومخرجات التعلم المتوقع تحقيقها مبرهناً عما اذا كان قد حقق الاستفادة القصوى من فرص التعلم المتاحة .</w:t>
            </w:r>
          </w:p>
        </w:tc>
      </w:tr>
    </w:tbl>
    <w:p w:rsidR="00DC67B0" w:rsidRDefault="00DC67B0" w:rsidP="00DC67B0">
      <w:pPr>
        <w:bidi/>
        <w:jc w:val="both"/>
        <w:rPr>
          <w:rtl/>
          <w:lang w:bidi="ar-IQ"/>
        </w:rPr>
      </w:pPr>
    </w:p>
    <w:tbl>
      <w:tblPr>
        <w:tblStyle w:val="a3"/>
        <w:bidiVisual/>
        <w:tblW w:w="10632" w:type="dxa"/>
        <w:tblInd w:w="-570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1.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التعليمية </w:t>
            </w:r>
          </w:p>
        </w:tc>
        <w:tc>
          <w:tcPr>
            <w:tcW w:w="5387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2.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الجامعي \ المركز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الفنون</w:t>
            </w:r>
            <w:r w:rsidR="001433C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الجميلة \ </w:t>
            </w:r>
            <w:proofErr w:type="gramStart"/>
            <w:r w:rsidR="001433C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قسم</w:t>
            </w:r>
            <w:proofErr w:type="gramEnd"/>
            <w:r w:rsidR="001433C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التربية الفنية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3.اسم \ 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رمز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  <w:tc>
          <w:tcPr>
            <w:tcW w:w="5387" w:type="dxa"/>
            <w:shd w:val="clear" w:color="auto" w:fill="9CC2E5" w:themeFill="accent1" w:themeFillTint="99"/>
          </w:tcPr>
          <w:p w:rsidR="00DC67B0" w:rsidRPr="00EA1419" w:rsidRDefault="001433C6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الخطوالزخرفة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4.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البرنامج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التي يدخل فيها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بكالوريوس 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5.اشكال الحضور المتاحة </w:t>
            </w:r>
          </w:p>
        </w:tc>
        <w:tc>
          <w:tcPr>
            <w:tcW w:w="5387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اسبوعي 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6.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\ السنة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سنوي 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7.عدد الساعات الدراسية (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الكلي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) </w:t>
            </w:r>
          </w:p>
        </w:tc>
        <w:tc>
          <w:tcPr>
            <w:tcW w:w="5387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60 ساعة لكل 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فصل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= 30 ساعة </w:t>
            </w:r>
          </w:p>
        </w:tc>
      </w:tr>
      <w:tr w:rsidR="00DC67B0" w:rsidTr="00EA1419">
        <w:tc>
          <w:tcPr>
            <w:tcW w:w="5245" w:type="dxa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8.تاريخ اعداد هذا الوصف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DC67B0" w:rsidRPr="00EA1419" w:rsidRDefault="00536D69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17/9/2023</w:t>
            </w:r>
          </w:p>
        </w:tc>
      </w:tr>
      <w:tr w:rsidR="00DC67B0" w:rsidTr="00EA1419">
        <w:tc>
          <w:tcPr>
            <w:tcW w:w="10632" w:type="dxa"/>
            <w:gridSpan w:val="2"/>
            <w:shd w:val="clear" w:color="auto" w:fill="9CC2E5" w:themeFill="accent1" w:themeFillTint="99"/>
          </w:tcPr>
          <w:p w:rsidR="00DC67B0" w:rsidRPr="00EA1419" w:rsidRDefault="00DC67B0" w:rsidP="00DC67B0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9.اهداف المقرر </w:t>
            </w:r>
          </w:p>
        </w:tc>
      </w:tr>
      <w:tr w:rsidR="00DC67B0" w:rsidTr="00EA1419">
        <w:tc>
          <w:tcPr>
            <w:tcW w:w="10632" w:type="dxa"/>
            <w:gridSpan w:val="2"/>
            <w:shd w:val="clear" w:color="auto" w:fill="9CC2E5" w:themeFill="accent1" w:themeFillTint="99"/>
          </w:tcPr>
          <w:p w:rsidR="00DC67B0" w:rsidRPr="00EA1419" w:rsidRDefault="001433C6" w:rsidP="001433C6">
            <w:pPr>
              <w:pStyle w:val="a4"/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433C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اكساب الطلاب معارف ومهارات واتجاهات في تعلم اساسيات الخط والزخرفة لكي قادرا على مزاولة الأنشطة الفنية المختلفة في مجال الخط والزخرفة و يكون قادرا على انجاز اعمال فنية زخرفية وفي الخط الكوفي </w:t>
            </w:r>
          </w:p>
          <w:p w:rsidR="00DC67B0" w:rsidRPr="00EA1419" w:rsidRDefault="00DC67B0" w:rsidP="001433C6">
            <w:pPr>
              <w:pStyle w:val="a4"/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C67B0" w:rsidRDefault="00DC67B0" w:rsidP="00DC67B0">
      <w:pPr>
        <w:bidi/>
        <w:jc w:val="both"/>
        <w:rPr>
          <w:rtl/>
          <w:lang w:bidi="ar-IQ"/>
        </w:rPr>
      </w:pPr>
    </w:p>
    <w:tbl>
      <w:tblPr>
        <w:tblStyle w:val="a3"/>
        <w:bidiVisual/>
        <w:tblW w:w="10632" w:type="dxa"/>
        <w:tblInd w:w="-570" w:type="dxa"/>
        <w:tblLook w:val="04A0" w:firstRow="1" w:lastRow="0" w:firstColumn="1" w:lastColumn="0" w:noHBand="0" w:noVBand="1"/>
      </w:tblPr>
      <w:tblGrid>
        <w:gridCol w:w="10632"/>
      </w:tblGrid>
      <w:tr w:rsidR="00A7545E" w:rsidTr="00EA1419">
        <w:tc>
          <w:tcPr>
            <w:tcW w:w="10632" w:type="dxa"/>
            <w:shd w:val="clear" w:color="auto" w:fill="9CC2E5" w:themeFill="accent1" w:themeFillTint="99"/>
          </w:tcPr>
          <w:p w:rsidR="00A7545E" w:rsidRDefault="00A7545E" w:rsidP="00A7545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10.مخرجات التعلم وطرائق التعليم والتعلم 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والتقييم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170696" w:rsidRPr="00170696" w:rsidRDefault="00170696" w:rsidP="00170696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</w:t>
            </w:r>
            <w:r w:rsidRPr="00170696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 xml:space="preserve">  </w:t>
            </w:r>
            <w:r w:rsidRPr="0017069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مادة تطبيقية بواقع ثلاث ساعات اسبوعياً(وحدتين) ساعة نظرية </w:t>
            </w:r>
            <w:proofErr w:type="spellStart"/>
            <w:r w:rsidRPr="0017069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وساعات</w:t>
            </w:r>
            <w:r w:rsidR="004C39F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7069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 عمليتان تتوزع مفرداتها على مدى 30 اسبوعا يتضمنه امتحانات شهرية ونهائية</w:t>
            </w:r>
          </w:p>
        </w:tc>
      </w:tr>
    </w:tbl>
    <w:p w:rsidR="00A7545E" w:rsidRDefault="00A7545E" w:rsidP="00A7545E">
      <w:pPr>
        <w:bidi/>
        <w:jc w:val="both"/>
        <w:rPr>
          <w:rtl/>
          <w:lang w:bidi="ar-IQ"/>
        </w:rPr>
      </w:pPr>
    </w:p>
    <w:tbl>
      <w:tblPr>
        <w:tblStyle w:val="a3"/>
        <w:bidiVisual/>
        <w:tblW w:w="10632" w:type="dxa"/>
        <w:tblInd w:w="-570" w:type="dxa"/>
        <w:tblLook w:val="04A0" w:firstRow="1" w:lastRow="0" w:firstColumn="1" w:lastColumn="0" w:noHBand="0" w:noVBand="1"/>
      </w:tblPr>
      <w:tblGrid>
        <w:gridCol w:w="1962"/>
        <w:gridCol w:w="978"/>
        <w:gridCol w:w="2562"/>
        <w:gridCol w:w="2268"/>
        <w:gridCol w:w="1425"/>
        <w:gridCol w:w="1437"/>
      </w:tblGrid>
      <w:tr w:rsidR="00A7545E" w:rsidTr="00EA1419">
        <w:tc>
          <w:tcPr>
            <w:tcW w:w="10632" w:type="dxa"/>
            <w:gridSpan w:val="6"/>
            <w:shd w:val="clear" w:color="auto" w:fill="9CC2E5" w:themeFill="accent1" w:themeFillTint="99"/>
          </w:tcPr>
          <w:p w:rsidR="00A7545E" w:rsidRPr="00EA1419" w:rsidRDefault="00A7545E" w:rsidP="0098527B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11.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بنية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المقرر</w:t>
            </w:r>
          </w:p>
          <w:p w:rsidR="00A7545E" w:rsidRDefault="00A7545E" w:rsidP="0098527B">
            <w:pPr>
              <w:bidi/>
              <w:spacing w:line="360" w:lineRule="auto"/>
              <w:jc w:val="both"/>
              <w:rPr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أولا:</w:t>
            </w:r>
            <w:r w:rsid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</w:t>
            </w:r>
            <w:proofErr w:type="gramEnd"/>
            <w:r w:rsid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الدراسي الأول</w:t>
            </w:r>
          </w:p>
        </w:tc>
      </w:tr>
      <w:tr w:rsidR="00CA3BDF" w:rsidTr="00A126FD">
        <w:tc>
          <w:tcPr>
            <w:tcW w:w="1962" w:type="dxa"/>
            <w:shd w:val="clear" w:color="auto" w:fill="9CC2E5" w:themeFill="accent1" w:themeFillTint="99"/>
            <w:vAlign w:val="center"/>
          </w:tcPr>
          <w:p w:rsidR="00A7545E" w:rsidRPr="0098527B" w:rsidRDefault="00CB31A5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78" w:type="dxa"/>
            <w:shd w:val="clear" w:color="auto" w:fill="9CC2E5" w:themeFill="accent1" w:themeFillTint="99"/>
            <w:vAlign w:val="center"/>
          </w:tcPr>
          <w:p w:rsidR="00A7545E" w:rsidRPr="0098527B" w:rsidRDefault="00CB31A5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562" w:type="dxa"/>
            <w:shd w:val="clear" w:color="auto" w:fill="9CC2E5" w:themeFill="accent1" w:themeFillTint="99"/>
            <w:vAlign w:val="center"/>
          </w:tcPr>
          <w:p w:rsidR="00A7545E" w:rsidRPr="0098527B" w:rsidRDefault="00CB31A5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التعلم المطلوبة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A7545E" w:rsidRPr="0098527B" w:rsidRDefault="00EA1419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</w:t>
            </w:r>
            <w:r w:rsidR="00CB31A5"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\المساق او الموضوع</w:t>
            </w:r>
          </w:p>
        </w:tc>
        <w:tc>
          <w:tcPr>
            <w:tcW w:w="1425" w:type="dxa"/>
            <w:shd w:val="clear" w:color="auto" w:fill="9CC2E5" w:themeFill="accent1" w:themeFillTint="99"/>
            <w:vAlign w:val="center"/>
          </w:tcPr>
          <w:p w:rsidR="00A7545E" w:rsidRPr="0098527B" w:rsidRDefault="00CB31A5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التعليم</w:t>
            </w:r>
          </w:p>
        </w:tc>
        <w:tc>
          <w:tcPr>
            <w:tcW w:w="1437" w:type="dxa"/>
            <w:shd w:val="clear" w:color="auto" w:fill="9CC2E5" w:themeFill="accent1" w:themeFillTint="99"/>
            <w:vAlign w:val="center"/>
          </w:tcPr>
          <w:p w:rsidR="00A7545E" w:rsidRPr="0098527B" w:rsidRDefault="00CB31A5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التقييم</w:t>
            </w: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486DCD" w:rsidRPr="00384B08" w:rsidRDefault="00486DCD" w:rsidP="00486DCD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الخط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العربي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86DCD" w:rsidRPr="00384B08" w:rsidRDefault="00486DCD" w:rsidP="008075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التعريف ، الاهمية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486DCD" w:rsidRPr="00CA3BDF" w:rsidRDefault="00486DCD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الالقاء والمناقشة</w:t>
            </w:r>
          </w:p>
        </w:tc>
        <w:tc>
          <w:tcPr>
            <w:tcW w:w="1437" w:type="dxa"/>
            <w:shd w:val="clear" w:color="auto" w:fill="9CC2E5" w:themeFill="accent1" w:themeFillTint="99"/>
          </w:tcPr>
          <w:p w:rsidR="00486DCD" w:rsidRPr="00CA3BDF" w:rsidRDefault="00486DCD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486DCD" w:rsidRPr="00384B08" w:rsidRDefault="00486DCD" w:rsidP="00486D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نشأة الكتابة العربية وتطورها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86DCD" w:rsidRPr="00384B08" w:rsidRDefault="00486DCD" w:rsidP="00A126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توضيحي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486DCD" w:rsidRDefault="00A126FD" w:rsidP="0098527B">
            <w:pPr>
              <w:bidi/>
              <w:spacing w:line="360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الالقاء والمناقشة</w:t>
            </w:r>
          </w:p>
        </w:tc>
        <w:tc>
          <w:tcPr>
            <w:tcW w:w="1437" w:type="dxa"/>
            <w:shd w:val="clear" w:color="auto" w:fill="9CC2E5" w:themeFill="accent1" w:themeFillTint="99"/>
          </w:tcPr>
          <w:p w:rsidR="00486DCD" w:rsidRPr="002E4D37" w:rsidRDefault="00486DCD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486DCD" w:rsidRPr="00384B08" w:rsidRDefault="00486DCD" w:rsidP="00486DCD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تاريخ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الكتابة العربية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86DCD" w:rsidRPr="00384B08" w:rsidRDefault="00486DCD" w:rsidP="00A126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توضيحي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486DCD" w:rsidRDefault="00A126FD" w:rsidP="0098527B">
            <w:pPr>
              <w:bidi/>
              <w:spacing w:line="360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الالقاء والمناقشة</w:t>
            </w:r>
          </w:p>
        </w:tc>
        <w:tc>
          <w:tcPr>
            <w:tcW w:w="1437" w:type="dxa"/>
            <w:shd w:val="clear" w:color="auto" w:fill="9CC2E5" w:themeFill="accent1" w:themeFillTint="99"/>
          </w:tcPr>
          <w:p w:rsidR="00486DCD" w:rsidRDefault="00486DCD" w:rsidP="0098527B">
            <w:pPr>
              <w:spacing w:line="360" w:lineRule="auto"/>
              <w:jc w:val="center"/>
            </w:pP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486DCD" w:rsidRPr="00384B08" w:rsidRDefault="00486DCD" w:rsidP="00486D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الجمالية في الخط العربي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86DCD" w:rsidRPr="00384B08" w:rsidRDefault="00486DCD" w:rsidP="008075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توضيحي+ تمرين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486DCD" w:rsidRPr="00CA3BDF" w:rsidRDefault="00A126F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الالقاء والمناقشة</w:t>
            </w:r>
          </w:p>
        </w:tc>
        <w:tc>
          <w:tcPr>
            <w:tcW w:w="1437" w:type="dxa"/>
            <w:shd w:val="clear" w:color="auto" w:fill="9CC2E5" w:themeFill="accent1" w:themeFillTint="99"/>
          </w:tcPr>
          <w:p w:rsidR="00486DCD" w:rsidRPr="002E4D37" w:rsidRDefault="00486DCD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486DCD" w:rsidRPr="00384B08" w:rsidRDefault="00486DCD" w:rsidP="0080754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انواع الخط العربي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خط الرقعة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86DCD" w:rsidRPr="00384B08" w:rsidRDefault="00486DCD" w:rsidP="008075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توضيحي+ تمرين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486DCD" w:rsidRPr="00CA3BDF" w:rsidRDefault="00A126F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486DCD" w:rsidRDefault="00486DCD" w:rsidP="0098527B">
            <w:pPr>
              <w:spacing w:line="360" w:lineRule="auto"/>
              <w:jc w:val="center"/>
            </w:pP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486DCD" w:rsidRPr="006C211D" w:rsidRDefault="00486DCD" w:rsidP="00A126FD">
            <w:pPr>
              <w:tabs>
                <w:tab w:val="left" w:pos="22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خط الرقعة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486DCD" w:rsidRPr="00384B08" w:rsidRDefault="00486DCD" w:rsidP="008075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توضيحي+ تمرين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486DCD" w:rsidRPr="00CA3BDF" w:rsidRDefault="00A126F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486DCD" w:rsidRPr="002E4D37" w:rsidRDefault="00486DCD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86DCD" w:rsidTr="00A126FD">
        <w:tc>
          <w:tcPr>
            <w:tcW w:w="1962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486DCD" w:rsidRPr="0098527B" w:rsidRDefault="00486DCD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92" w:type="dxa"/>
            <w:gridSpan w:val="4"/>
            <w:shd w:val="clear" w:color="auto" w:fill="DEEAF6" w:themeFill="accent1" w:themeFillTint="33"/>
          </w:tcPr>
          <w:p w:rsidR="00486DCD" w:rsidRPr="00384B08" w:rsidRDefault="00A126FD" w:rsidP="0098527B">
            <w:pPr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  <w:r w:rsidRPr="00A126F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اختبار لما سبق من المادة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الخط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الكوفي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الخط الكوفي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التدريب على كتابة الخط الكوفي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الحادي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ربط الحروف المنفصلة </w:t>
            </w:r>
            <w:proofErr w:type="gramStart"/>
            <w:r>
              <w:rPr>
                <w:rFonts w:hint="cs"/>
                <w:b/>
                <w:bCs/>
                <w:rtl/>
              </w:rPr>
              <w:t>والمتصلة</w:t>
            </w:r>
            <w:proofErr w:type="gramEnd"/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كتابة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الكلمة الواحدة والعبارات القصيرة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tabs>
                <w:tab w:val="left" w:pos="31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تشكيل اللوحة الفنية بالخط الكوفي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D34EDA" w:rsidRPr="00384B08" w:rsidRDefault="00D34EDA" w:rsidP="00D34EDA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مشروع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لوحة فنية بالخط الكوفي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D34EDA" w:rsidRPr="00384B08" w:rsidRDefault="00D34EDA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D34EDA" w:rsidRPr="00384B08" w:rsidRDefault="00776836" w:rsidP="00776836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D34EDA" w:rsidRPr="00384B08" w:rsidRDefault="00D34EDA" w:rsidP="0014479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D34EDA" w:rsidTr="0098527B">
        <w:tc>
          <w:tcPr>
            <w:tcW w:w="10632" w:type="dxa"/>
            <w:gridSpan w:val="6"/>
            <w:shd w:val="clear" w:color="auto" w:fill="9CC2E5" w:themeFill="accent1" w:themeFillTint="99"/>
          </w:tcPr>
          <w:p w:rsidR="00D34EDA" w:rsidRDefault="00D34EDA" w:rsidP="0098527B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ثانياً: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الدراسي الثاني </w:t>
            </w:r>
          </w:p>
        </w:tc>
      </w:tr>
      <w:tr w:rsidR="00D34EDA" w:rsidTr="00A126FD">
        <w:tc>
          <w:tcPr>
            <w:tcW w:w="1962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D34EDA" w:rsidRPr="0098527B" w:rsidRDefault="00D34EDA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92" w:type="dxa"/>
            <w:gridSpan w:val="4"/>
            <w:shd w:val="clear" w:color="auto" w:fill="DEEAF6" w:themeFill="accent1" w:themeFillTint="33"/>
          </w:tcPr>
          <w:p w:rsidR="00D34EDA" w:rsidRDefault="00D34EDA" w:rsidP="0098527B">
            <w:pPr>
              <w:bidi/>
              <w:spacing w:line="360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 التحصيلي 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الزخرفة الاسلامية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D42F7" w:rsidRPr="00384B08" w:rsidRDefault="001D42F7" w:rsidP="001D42F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D42F7" w:rsidRPr="00384B08" w:rsidRDefault="001D42F7" w:rsidP="00506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tabs>
                <w:tab w:val="left" w:pos="894"/>
              </w:tabs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الزخرفة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الهندسية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D42F7" w:rsidRPr="00384B08" w:rsidRDefault="001D42F7" w:rsidP="001D42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D42F7" w:rsidRPr="00384B08" w:rsidRDefault="001D42F7" w:rsidP="00506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tabs>
                <w:tab w:val="left" w:pos="894"/>
              </w:tabs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الزخرفة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الهندسية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D42F7" w:rsidRPr="00384B08" w:rsidRDefault="001D42F7" w:rsidP="001D42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D42F7" w:rsidRPr="00384B08" w:rsidRDefault="001D42F7" w:rsidP="00506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  <w:proofErr w:type="gramEnd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الزخرفة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النباتية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D42F7" w:rsidRPr="00384B08" w:rsidRDefault="001D42F7" w:rsidP="001D42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D42F7" w:rsidRPr="00384B08" w:rsidRDefault="001D42F7" w:rsidP="00506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الزخرفة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النباتية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D42F7" w:rsidRPr="00384B08" w:rsidRDefault="001D42F7" w:rsidP="001D42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D42F7" w:rsidRPr="00384B08" w:rsidRDefault="001D42F7" w:rsidP="00506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الحادي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tabs>
                <w:tab w:val="left" w:pos="564"/>
              </w:tabs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الزخرفة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الحيوانية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D42F7" w:rsidRPr="00384B08" w:rsidRDefault="001D42F7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D42F7" w:rsidRPr="00384B08" w:rsidRDefault="001D42F7" w:rsidP="001D42F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D42F7" w:rsidRPr="00384B08" w:rsidRDefault="001D42F7" w:rsidP="00506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D42F7" w:rsidTr="00A126FD">
        <w:tc>
          <w:tcPr>
            <w:tcW w:w="1962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الثاني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D42F7" w:rsidRPr="0098527B" w:rsidRDefault="001D42F7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92" w:type="dxa"/>
            <w:gridSpan w:val="4"/>
            <w:shd w:val="clear" w:color="auto" w:fill="DEEAF6" w:themeFill="accent1" w:themeFillTint="33"/>
          </w:tcPr>
          <w:p w:rsidR="001D42F7" w:rsidRPr="00384B08" w:rsidRDefault="00A43AB4" w:rsidP="00A43AB4">
            <w:pPr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  <w:r w:rsidRPr="00A43AB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اختبار</w:t>
            </w:r>
            <w:r w:rsidR="0011792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للمادة النظرية </w:t>
            </w:r>
            <w:proofErr w:type="gramStart"/>
            <w:r w:rsidR="0011792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والعملية</w:t>
            </w:r>
            <w:proofErr w:type="gramEnd"/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الثالث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الزخرفة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الكتابية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17928" w:rsidRPr="00384B08" w:rsidRDefault="00117928" w:rsidP="001179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17928" w:rsidRPr="00384B08" w:rsidRDefault="00117928" w:rsidP="00A66E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الرابع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زخرفة هندسية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17928" w:rsidRPr="00384B08" w:rsidRDefault="00117928" w:rsidP="001179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17928" w:rsidRPr="00384B08" w:rsidRDefault="00117928" w:rsidP="00A66E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الخامس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زخرفة نباتية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17928" w:rsidRPr="00384B08" w:rsidRDefault="00117928" w:rsidP="001179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17928" w:rsidRPr="00384B08" w:rsidRDefault="00117928" w:rsidP="00A66E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السادس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tabs>
                <w:tab w:val="left" w:pos="8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زخرفة حيوانية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17928" w:rsidRPr="00384B08" w:rsidRDefault="00117928" w:rsidP="001179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17928" w:rsidRPr="00384B08" w:rsidRDefault="00117928" w:rsidP="00A66E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السابع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62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زخرفة كتابية 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17928" w:rsidRPr="00384B08" w:rsidRDefault="00117928" w:rsidP="004763FF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تمارين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عملية </w:t>
            </w:r>
          </w:p>
        </w:tc>
        <w:tc>
          <w:tcPr>
            <w:tcW w:w="1425" w:type="dxa"/>
            <w:shd w:val="clear" w:color="auto" w:fill="9CC2E5" w:themeFill="accent1" w:themeFillTint="99"/>
          </w:tcPr>
          <w:p w:rsidR="00117928" w:rsidRPr="00384B08" w:rsidRDefault="00117928" w:rsidP="001179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الملاحظة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والنمذجة</w:t>
            </w:r>
            <w:proofErr w:type="spellEnd"/>
          </w:p>
        </w:tc>
        <w:tc>
          <w:tcPr>
            <w:tcW w:w="1437" w:type="dxa"/>
            <w:shd w:val="clear" w:color="auto" w:fill="9CC2E5" w:themeFill="accent1" w:themeFillTint="99"/>
          </w:tcPr>
          <w:p w:rsidR="00117928" w:rsidRPr="00384B08" w:rsidRDefault="00117928" w:rsidP="00A66E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+تطبيقات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الثامن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92" w:type="dxa"/>
            <w:gridSpan w:val="4"/>
            <w:shd w:val="clear" w:color="auto" w:fill="DEEAF6" w:themeFill="accent1" w:themeFillTint="33"/>
          </w:tcPr>
          <w:p w:rsidR="00117928" w:rsidRPr="00913551" w:rsidRDefault="00117928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تطبيقات</w:t>
            </w:r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 xml:space="preserve"> عملية 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التاسع </w:t>
            </w:r>
            <w:proofErr w:type="gramStart"/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والعشرون</w:t>
            </w:r>
            <w:proofErr w:type="gramEnd"/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92" w:type="dxa"/>
            <w:gridSpan w:val="4"/>
            <w:shd w:val="clear" w:color="auto" w:fill="DEEAF6" w:themeFill="accent1" w:themeFillTint="33"/>
          </w:tcPr>
          <w:p w:rsidR="00117928" w:rsidRPr="00913551" w:rsidRDefault="00117928" w:rsidP="0098527B">
            <w:pPr>
              <w:bidi/>
              <w:spacing w:line="360" w:lineRule="auto"/>
              <w:jc w:val="center"/>
              <w:rPr>
                <w:b/>
                <w:bCs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IQ"/>
              </w:rPr>
              <w:t>تطبيقات</w:t>
            </w:r>
            <w:proofErr w:type="gramEnd"/>
            <w:r>
              <w:rPr>
                <w:rFonts w:hint="cs"/>
                <w:b/>
                <w:bCs/>
                <w:rtl/>
                <w:lang w:bidi="ar-IQ"/>
              </w:rPr>
              <w:t xml:space="preserve"> عملية </w:t>
            </w:r>
          </w:p>
        </w:tc>
      </w:tr>
      <w:tr w:rsidR="00117928" w:rsidTr="00A126FD">
        <w:tc>
          <w:tcPr>
            <w:tcW w:w="1962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الثلاثون</w:t>
            </w:r>
          </w:p>
        </w:tc>
        <w:tc>
          <w:tcPr>
            <w:tcW w:w="978" w:type="dxa"/>
            <w:shd w:val="clear" w:color="auto" w:fill="9CC2E5" w:themeFill="accent1" w:themeFillTint="99"/>
          </w:tcPr>
          <w:p w:rsidR="00117928" w:rsidRPr="0098527B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92" w:type="dxa"/>
            <w:gridSpan w:val="4"/>
            <w:shd w:val="clear" w:color="auto" w:fill="DEEAF6" w:themeFill="accent1" w:themeFillTint="33"/>
          </w:tcPr>
          <w:p w:rsidR="00117928" w:rsidRPr="00117928" w:rsidRDefault="00117928" w:rsidP="0098527B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1792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الاختبار التحصيلي للمادة النظرية والعملية</w:t>
            </w:r>
          </w:p>
        </w:tc>
      </w:tr>
    </w:tbl>
    <w:p w:rsidR="00DC67B0" w:rsidRDefault="00DC67B0" w:rsidP="00CB31A5">
      <w:pPr>
        <w:bidi/>
        <w:rPr>
          <w:rtl/>
          <w:lang w:bidi="ar-IQ"/>
        </w:rPr>
      </w:pPr>
    </w:p>
    <w:tbl>
      <w:tblPr>
        <w:tblStyle w:val="a3"/>
        <w:bidiVisual/>
        <w:tblW w:w="10632" w:type="dxa"/>
        <w:tblInd w:w="-570" w:type="dxa"/>
        <w:tblLook w:val="04A0" w:firstRow="1" w:lastRow="0" w:firstColumn="1" w:lastColumn="0" w:noHBand="0" w:noVBand="1"/>
      </w:tblPr>
      <w:tblGrid>
        <w:gridCol w:w="3827"/>
        <w:gridCol w:w="6805"/>
      </w:tblGrid>
      <w:tr w:rsidR="00CB31A5" w:rsidTr="0098527B">
        <w:tc>
          <w:tcPr>
            <w:tcW w:w="10632" w:type="dxa"/>
            <w:gridSpan w:val="2"/>
            <w:shd w:val="clear" w:color="auto" w:fill="9CC2E5" w:themeFill="accent1" w:themeFillTint="99"/>
          </w:tcPr>
          <w:p w:rsidR="00CB31A5" w:rsidRPr="00EA1419" w:rsidRDefault="00CB31A5" w:rsidP="00CB31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12.البنية التحتية</w:t>
            </w:r>
          </w:p>
        </w:tc>
      </w:tr>
      <w:tr w:rsidR="00CB31A5" w:rsidTr="0098527B">
        <w:tc>
          <w:tcPr>
            <w:tcW w:w="3827" w:type="dxa"/>
            <w:shd w:val="clear" w:color="auto" w:fill="9CC2E5" w:themeFill="accent1" w:themeFillTint="99"/>
            <w:vAlign w:val="center"/>
          </w:tcPr>
          <w:p w:rsidR="00CB31A5" w:rsidRPr="00EA1419" w:rsidRDefault="00CB31A5" w:rsidP="0098527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القراءات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المطلوبة</w:t>
            </w:r>
          </w:p>
          <w:p w:rsidR="00CB31A5" w:rsidRPr="00EA1419" w:rsidRDefault="00CB31A5" w:rsidP="0098527B">
            <w:pPr>
              <w:pStyle w:val="a4"/>
              <w:numPr>
                <w:ilvl w:val="0"/>
                <w:numId w:val="2"/>
              </w:numPr>
              <w:bidi/>
              <w:ind w:left="714" w:hanging="357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النصوص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الأساسية</w:t>
            </w:r>
          </w:p>
          <w:p w:rsidR="00CB31A5" w:rsidRPr="00EA1419" w:rsidRDefault="00CB31A5" w:rsidP="0098527B">
            <w:pPr>
              <w:pStyle w:val="a4"/>
              <w:numPr>
                <w:ilvl w:val="0"/>
                <w:numId w:val="2"/>
              </w:numPr>
              <w:bidi/>
              <w:ind w:left="714" w:hanging="357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كتب المقرر</w:t>
            </w:r>
          </w:p>
          <w:p w:rsidR="00CB31A5" w:rsidRPr="00EA1419" w:rsidRDefault="00CB31A5" w:rsidP="0098527B">
            <w:pPr>
              <w:pStyle w:val="a4"/>
              <w:numPr>
                <w:ilvl w:val="0"/>
                <w:numId w:val="2"/>
              </w:numPr>
              <w:bidi/>
              <w:ind w:left="714" w:hanging="357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اخرى</w:t>
            </w:r>
          </w:p>
        </w:tc>
        <w:tc>
          <w:tcPr>
            <w:tcW w:w="6805" w:type="dxa"/>
            <w:shd w:val="clear" w:color="auto" w:fill="BDD6EE" w:themeFill="accent1" w:themeFillTint="66"/>
          </w:tcPr>
          <w:p w:rsidR="00F62D94" w:rsidRPr="00F62D94" w:rsidRDefault="00F62D94" w:rsidP="00F62D94">
            <w:pPr>
              <w:jc w:val="right"/>
              <w:rPr>
                <w:b/>
                <w:bCs/>
                <w:rtl/>
                <w:lang w:bidi="ar-IQ"/>
              </w:rPr>
            </w:pPr>
            <w:r w:rsidRPr="00F62D94">
              <w:rPr>
                <w:rFonts w:cs="Arial" w:hint="cs"/>
                <w:b/>
                <w:bCs/>
                <w:rtl/>
                <w:lang w:bidi="ar-IQ"/>
              </w:rPr>
              <w:t>الحسيني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،اياد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حسين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عبدالله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>"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التكوين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الفني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للخط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العربي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وفق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أسس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التصميم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"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،ط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>1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،دار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الشؤون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الثقافية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العامة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،بغداد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>2003</w:t>
            </w:r>
            <w:r w:rsidRPr="00F62D94">
              <w:rPr>
                <w:b/>
                <w:bCs/>
                <w:lang w:bidi="ar-IQ"/>
              </w:rPr>
              <w:t>.</w:t>
            </w:r>
          </w:p>
          <w:p w:rsidR="00F62D94" w:rsidRPr="00F62D94" w:rsidRDefault="00F62D94" w:rsidP="00F62D94">
            <w:pPr>
              <w:jc w:val="right"/>
              <w:rPr>
                <w:b/>
                <w:bCs/>
                <w:rtl/>
                <w:lang w:bidi="ar-IQ"/>
              </w:rPr>
            </w:pPr>
            <w:proofErr w:type="gramStart"/>
            <w:r w:rsidRPr="00F62D94">
              <w:rPr>
                <w:rFonts w:cs="Arial" w:hint="cs"/>
                <w:b/>
                <w:bCs/>
                <w:rtl/>
                <w:lang w:bidi="ar-IQ"/>
              </w:rPr>
              <w:t>الرحمن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proofErr w:type="gramEnd"/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مختار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علام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"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مذكرة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في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الخط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الرقعة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"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مكة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المكرمة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1426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م</w:t>
            </w:r>
            <w:r w:rsidRPr="00F62D94">
              <w:rPr>
                <w:b/>
                <w:bCs/>
                <w:lang w:bidi="ar-IQ"/>
              </w:rPr>
              <w:t>.</w:t>
            </w:r>
          </w:p>
          <w:p w:rsidR="00CB31A5" w:rsidRDefault="00F62D94" w:rsidP="00F62D94">
            <w:pPr>
              <w:bidi/>
              <w:jc w:val="right"/>
              <w:rPr>
                <w:rtl/>
                <w:lang w:bidi="ar-IQ"/>
              </w:rPr>
            </w:pPr>
            <w:r w:rsidRPr="00F62D94">
              <w:rPr>
                <w:rFonts w:cs="Arial" w:hint="cs"/>
                <w:b/>
                <w:bCs/>
                <w:rtl/>
                <w:lang w:bidi="ar-IQ"/>
              </w:rPr>
              <w:t>الكحلاوي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محمد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الفن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الاسلامي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المفهوم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والنشأة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والجماليات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"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منشورات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كارم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الشريف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ط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1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تونس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F62D94"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F62D94">
              <w:rPr>
                <w:rFonts w:cs="Arial"/>
                <w:b/>
                <w:bCs/>
                <w:rtl/>
                <w:lang w:bidi="ar-IQ"/>
              </w:rPr>
              <w:t>2010</w:t>
            </w:r>
          </w:p>
        </w:tc>
      </w:tr>
      <w:tr w:rsidR="00CB31A5" w:rsidTr="0098527B">
        <w:tc>
          <w:tcPr>
            <w:tcW w:w="3827" w:type="dxa"/>
            <w:shd w:val="clear" w:color="auto" w:fill="9CC2E5" w:themeFill="accent1" w:themeFillTint="99"/>
          </w:tcPr>
          <w:p w:rsidR="00CB31A5" w:rsidRPr="00EA1419" w:rsidRDefault="00CB31A5" w:rsidP="0009635F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خاصة (وتشمل على سبيل المثال ورش العمل والدوريات و</w:t>
            </w:r>
            <w:r w:rsidR="00EA1419"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البرمجيات والمواقع الالكترونية)</w:t>
            </w:r>
          </w:p>
        </w:tc>
        <w:tc>
          <w:tcPr>
            <w:tcW w:w="6805" w:type="dxa"/>
            <w:shd w:val="clear" w:color="auto" w:fill="9CC2E5" w:themeFill="accent1" w:themeFillTint="99"/>
          </w:tcPr>
          <w:p w:rsidR="00CB31A5" w:rsidRPr="0098527B" w:rsidRDefault="0009635F" w:rsidP="0009635F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lang w:bidi="ar-IQ"/>
              </w:rPr>
            </w:pPr>
            <w:r w:rsidRPr="0098527B">
              <w:rPr>
                <w:rFonts w:hint="cs"/>
                <w:b/>
                <w:bCs/>
                <w:rtl/>
                <w:lang w:bidi="ar-IQ"/>
              </w:rPr>
              <w:t xml:space="preserve">البحث في المواقع الالكترونية عن المقاطع </w:t>
            </w:r>
            <w:proofErr w:type="spellStart"/>
            <w:r w:rsidRPr="0098527B">
              <w:rPr>
                <w:rFonts w:hint="cs"/>
                <w:b/>
                <w:bCs/>
                <w:rtl/>
                <w:lang w:bidi="ar-IQ"/>
              </w:rPr>
              <w:t>ا</w:t>
            </w:r>
            <w:r w:rsidR="00F62D94">
              <w:rPr>
                <w:rFonts w:hint="cs"/>
                <w:b/>
                <w:bCs/>
                <w:rtl/>
                <w:lang w:bidi="ar-IQ"/>
              </w:rPr>
              <w:t>لفديوية</w:t>
            </w:r>
            <w:proofErr w:type="spellEnd"/>
            <w:r w:rsidR="00F62D94">
              <w:rPr>
                <w:rFonts w:hint="cs"/>
                <w:b/>
                <w:bCs/>
                <w:rtl/>
                <w:lang w:bidi="ar-IQ"/>
              </w:rPr>
              <w:t xml:space="preserve"> التي تشرح عن الخط العربي</w:t>
            </w:r>
          </w:p>
          <w:p w:rsidR="0009635F" w:rsidRPr="00C96106" w:rsidRDefault="0009635F" w:rsidP="00C96106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rtl/>
                <w:lang w:bidi="ar-IQ"/>
              </w:rPr>
              <w:t>إقامة ورش</w:t>
            </w:r>
            <w:r w:rsidR="00F62D94">
              <w:rPr>
                <w:rFonts w:hint="cs"/>
                <w:b/>
                <w:bCs/>
                <w:rtl/>
                <w:lang w:bidi="ar-IQ"/>
              </w:rPr>
              <w:t>ة عمل عن الخط العربي</w:t>
            </w:r>
            <w:r w:rsidR="00C96106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CB31A5" w:rsidTr="0098527B">
        <w:tc>
          <w:tcPr>
            <w:tcW w:w="3827" w:type="dxa"/>
            <w:shd w:val="clear" w:color="auto" w:fill="9CC2E5" w:themeFill="accent1" w:themeFillTint="99"/>
          </w:tcPr>
          <w:p w:rsidR="00CB31A5" w:rsidRPr="00EA1419" w:rsidRDefault="00EA1419" w:rsidP="00CB31A5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الخدمات الاجتماعية (وتشمل على سبيل المثال 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محاضرات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الضيوف و التدريب المهني والدراسات الميدانية)</w:t>
            </w:r>
          </w:p>
        </w:tc>
        <w:tc>
          <w:tcPr>
            <w:tcW w:w="6805" w:type="dxa"/>
            <w:shd w:val="clear" w:color="auto" w:fill="BDD6EE" w:themeFill="accent1" w:themeFillTint="66"/>
          </w:tcPr>
          <w:p w:rsidR="00CB31A5" w:rsidRPr="0098527B" w:rsidRDefault="0009635F" w:rsidP="00CB31A5">
            <w:pPr>
              <w:bidi/>
              <w:rPr>
                <w:b/>
                <w:bCs/>
                <w:rtl/>
                <w:lang w:bidi="ar-IQ"/>
              </w:rPr>
            </w:pPr>
            <w:r w:rsidRPr="0098527B">
              <w:rPr>
                <w:rFonts w:hint="cs"/>
                <w:b/>
                <w:bCs/>
                <w:rtl/>
                <w:lang w:bidi="ar-IQ"/>
              </w:rPr>
              <w:t>الزيارات الميدانية الى :</w:t>
            </w:r>
          </w:p>
          <w:p w:rsidR="0009635F" w:rsidRPr="0098527B" w:rsidRDefault="0009635F" w:rsidP="0009635F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rtl/>
                <w:lang w:bidi="ar-IQ"/>
              </w:rPr>
              <w:t>المتحف</w:t>
            </w:r>
            <w:proofErr w:type="gramEnd"/>
            <w:r w:rsidRPr="0098527B">
              <w:rPr>
                <w:rFonts w:hint="cs"/>
                <w:b/>
                <w:bCs/>
                <w:rtl/>
                <w:lang w:bidi="ar-IQ"/>
              </w:rPr>
              <w:t xml:space="preserve"> العراقي </w:t>
            </w:r>
          </w:p>
          <w:p w:rsidR="0009635F" w:rsidRPr="0098527B" w:rsidRDefault="0009635F" w:rsidP="0009635F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lang w:bidi="ar-IQ"/>
              </w:rPr>
            </w:pPr>
            <w:r w:rsidRPr="0098527B">
              <w:rPr>
                <w:rFonts w:hint="cs"/>
                <w:b/>
                <w:bCs/>
                <w:rtl/>
                <w:lang w:bidi="ar-IQ"/>
              </w:rPr>
              <w:t xml:space="preserve">زيارة </w:t>
            </w:r>
            <w:proofErr w:type="gramStart"/>
            <w:r w:rsidRPr="0098527B">
              <w:rPr>
                <w:rFonts w:hint="cs"/>
                <w:b/>
                <w:bCs/>
                <w:rtl/>
                <w:lang w:bidi="ar-IQ"/>
              </w:rPr>
              <w:t>معرض</w:t>
            </w:r>
            <w:proofErr w:type="gramEnd"/>
            <w:r w:rsidRPr="0098527B">
              <w:rPr>
                <w:rFonts w:hint="cs"/>
                <w:b/>
                <w:bCs/>
                <w:rtl/>
                <w:lang w:bidi="ar-IQ"/>
              </w:rPr>
              <w:t xml:space="preserve"> فني</w:t>
            </w:r>
          </w:p>
          <w:p w:rsidR="0009635F" w:rsidRPr="0098527B" w:rsidRDefault="0009635F" w:rsidP="0009635F">
            <w:pPr>
              <w:bidi/>
              <w:rPr>
                <w:b/>
                <w:bCs/>
                <w:lang w:bidi="ar-IQ"/>
              </w:rPr>
            </w:pPr>
            <w:proofErr w:type="gramStart"/>
            <w:r w:rsidRPr="0098527B">
              <w:rPr>
                <w:rFonts w:hint="cs"/>
                <w:b/>
                <w:bCs/>
                <w:rtl/>
                <w:lang w:bidi="ar-IQ"/>
              </w:rPr>
              <w:t>المحاضرات</w:t>
            </w:r>
            <w:proofErr w:type="gramEnd"/>
            <w:r w:rsidRPr="0098527B">
              <w:rPr>
                <w:rFonts w:hint="cs"/>
                <w:b/>
                <w:bCs/>
                <w:rtl/>
                <w:lang w:bidi="ar-IQ"/>
              </w:rPr>
              <w:t xml:space="preserve"> العلمية:</w:t>
            </w:r>
          </w:p>
          <w:p w:rsidR="0009635F" w:rsidRPr="0098527B" w:rsidRDefault="00C96106" w:rsidP="00C96106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محاضرة علمية عن ادوات الخط العربي والتطور الحاصل عليها خلال السنوات السابقة</w:t>
            </w:r>
          </w:p>
          <w:p w:rsidR="0009635F" w:rsidRDefault="0009635F" w:rsidP="0009635F">
            <w:pPr>
              <w:pStyle w:val="a4"/>
              <w:bidi/>
              <w:rPr>
                <w:rtl/>
                <w:lang w:bidi="ar-IQ"/>
              </w:rPr>
            </w:pPr>
          </w:p>
        </w:tc>
      </w:tr>
    </w:tbl>
    <w:p w:rsidR="00CB31A5" w:rsidRDefault="00CB31A5" w:rsidP="00CB31A5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1419" w:rsidTr="00EA1419">
        <w:tc>
          <w:tcPr>
            <w:tcW w:w="9350" w:type="dxa"/>
            <w:gridSpan w:val="2"/>
            <w:shd w:val="clear" w:color="auto" w:fill="9CC2E5" w:themeFill="accent1" w:themeFillTint="99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13.القبول</w:t>
            </w:r>
          </w:p>
        </w:tc>
      </w:tr>
      <w:tr w:rsidR="00EA1419" w:rsidTr="00EA1419">
        <w:tc>
          <w:tcPr>
            <w:tcW w:w="4675" w:type="dxa"/>
            <w:shd w:val="clear" w:color="auto" w:fill="9CC2E5" w:themeFill="accent1" w:themeFillTint="99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المتطلبات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السابقة 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خاص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+ مركزي</w:t>
            </w:r>
          </w:p>
        </w:tc>
      </w:tr>
      <w:tr w:rsidR="00EA1419" w:rsidTr="00EA1419">
        <w:tc>
          <w:tcPr>
            <w:tcW w:w="4675" w:type="dxa"/>
            <w:shd w:val="clear" w:color="auto" w:fill="9CC2E5" w:themeFill="accent1" w:themeFillTint="99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اقل 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من الطلبة</w:t>
            </w:r>
          </w:p>
        </w:tc>
        <w:tc>
          <w:tcPr>
            <w:tcW w:w="4675" w:type="dxa"/>
            <w:shd w:val="clear" w:color="auto" w:fill="9CC2E5" w:themeFill="accent1" w:themeFillTint="99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EA1419" w:rsidTr="00EA1419">
        <w:tc>
          <w:tcPr>
            <w:tcW w:w="4675" w:type="dxa"/>
            <w:shd w:val="clear" w:color="auto" w:fill="9CC2E5" w:themeFill="accent1" w:themeFillTint="99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اكبر </w:t>
            </w:r>
            <w:proofErr w:type="gramStart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</w:t>
            </w:r>
            <w:proofErr w:type="gramEnd"/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من الطلبة 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:rsidR="00EA1419" w:rsidRPr="00EA1419" w:rsidRDefault="00EA1419" w:rsidP="00EA1419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A14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50</w:t>
            </w:r>
          </w:p>
        </w:tc>
      </w:tr>
    </w:tbl>
    <w:p w:rsidR="00EA1419" w:rsidRDefault="00EA1419" w:rsidP="00EA1419">
      <w:pPr>
        <w:bidi/>
        <w:rPr>
          <w:rtl/>
          <w:lang w:bidi="ar-IQ"/>
        </w:rPr>
      </w:pPr>
    </w:p>
    <w:p w:rsidR="00DC67B0" w:rsidRDefault="00DC67B0">
      <w:pPr>
        <w:rPr>
          <w:rtl/>
          <w:lang w:bidi="ar-IQ"/>
        </w:rPr>
      </w:pPr>
    </w:p>
    <w:p w:rsidR="00DC67B0" w:rsidRDefault="00DC67B0">
      <w:pPr>
        <w:rPr>
          <w:rtl/>
          <w:lang w:bidi="ar-IQ"/>
        </w:rPr>
      </w:pPr>
    </w:p>
    <w:sectPr w:rsidR="00DC67B0" w:rsidSect="0098527B">
      <w:footerReference w:type="default" r:id="rId8"/>
      <w:pgSz w:w="12240" w:h="15840"/>
      <w:pgMar w:top="851" w:right="1440" w:bottom="851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A5" w:rsidRDefault="00E80BA5" w:rsidP="00EA1419">
      <w:pPr>
        <w:spacing w:after="0" w:line="240" w:lineRule="auto"/>
      </w:pPr>
      <w:r>
        <w:separator/>
      </w:r>
    </w:p>
  </w:endnote>
  <w:endnote w:type="continuationSeparator" w:id="0">
    <w:p w:rsidR="00E80BA5" w:rsidRDefault="00E80BA5" w:rsidP="00EA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</w:rPr>
      <w:id w:val="144179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419" w:rsidRPr="00EA1419" w:rsidRDefault="00EA1419">
        <w:pPr>
          <w:pStyle w:val="a6"/>
          <w:jc w:val="center"/>
          <w:rPr>
            <w:b/>
            <w:bCs/>
            <w:sz w:val="28"/>
            <w:szCs w:val="28"/>
          </w:rPr>
        </w:pPr>
        <w:r w:rsidRPr="00EA1419">
          <w:rPr>
            <w:b/>
            <w:bCs/>
            <w:sz w:val="28"/>
            <w:szCs w:val="28"/>
          </w:rPr>
          <w:fldChar w:fldCharType="begin"/>
        </w:r>
        <w:r w:rsidRPr="00EA1419">
          <w:rPr>
            <w:b/>
            <w:bCs/>
            <w:sz w:val="28"/>
            <w:szCs w:val="28"/>
          </w:rPr>
          <w:instrText xml:space="preserve"> PAGE   \* MERGEFORMAT </w:instrText>
        </w:r>
        <w:r w:rsidRPr="00EA1419">
          <w:rPr>
            <w:b/>
            <w:bCs/>
            <w:sz w:val="28"/>
            <w:szCs w:val="28"/>
          </w:rPr>
          <w:fldChar w:fldCharType="separate"/>
        </w:r>
        <w:r w:rsidR="00513AE6">
          <w:rPr>
            <w:b/>
            <w:bCs/>
            <w:noProof/>
            <w:sz w:val="28"/>
            <w:szCs w:val="28"/>
          </w:rPr>
          <w:t>1</w:t>
        </w:r>
        <w:r w:rsidRPr="00EA1419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EA1419" w:rsidRDefault="00EA1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A5" w:rsidRDefault="00E80BA5" w:rsidP="00EA1419">
      <w:pPr>
        <w:spacing w:after="0" w:line="240" w:lineRule="auto"/>
      </w:pPr>
      <w:r>
        <w:separator/>
      </w:r>
    </w:p>
  </w:footnote>
  <w:footnote w:type="continuationSeparator" w:id="0">
    <w:p w:rsidR="00E80BA5" w:rsidRDefault="00E80BA5" w:rsidP="00EA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2D0"/>
    <w:multiLevelType w:val="hybridMultilevel"/>
    <w:tmpl w:val="317E1290"/>
    <w:lvl w:ilvl="0" w:tplc="2DF0DC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3C74"/>
    <w:multiLevelType w:val="hybridMultilevel"/>
    <w:tmpl w:val="5016EA36"/>
    <w:lvl w:ilvl="0" w:tplc="CE228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79E"/>
    <w:multiLevelType w:val="hybridMultilevel"/>
    <w:tmpl w:val="8130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B7DC6"/>
    <w:multiLevelType w:val="hybridMultilevel"/>
    <w:tmpl w:val="C062F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A7608"/>
    <w:multiLevelType w:val="hybridMultilevel"/>
    <w:tmpl w:val="FCF03B24"/>
    <w:lvl w:ilvl="0" w:tplc="22BE1D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B0"/>
    <w:rsid w:val="0009635F"/>
    <w:rsid w:val="00117928"/>
    <w:rsid w:val="001433C6"/>
    <w:rsid w:val="00160641"/>
    <w:rsid w:val="00170696"/>
    <w:rsid w:val="001B73F9"/>
    <w:rsid w:val="001D42F7"/>
    <w:rsid w:val="002F4053"/>
    <w:rsid w:val="003B62FC"/>
    <w:rsid w:val="00486DCD"/>
    <w:rsid w:val="004C39F6"/>
    <w:rsid w:val="004D0A98"/>
    <w:rsid w:val="00513AE6"/>
    <w:rsid w:val="00536D69"/>
    <w:rsid w:val="00622B7C"/>
    <w:rsid w:val="006D5025"/>
    <w:rsid w:val="00776836"/>
    <w:rsid w:val="007C3F3F"/>
    <w:rsid w:val="0098527B"/>
    <w:rsid w:val="00A126FD"/>
    <w:rsid w:val="00A43AB4"/>
    <w:rsid w:val="00A7545E"/>
    <w:rsid w:val="00A87117"/>
    <w:rsid w:val="00B01300"/>
    <w:rsid w:val="00C473BF"/>
    <w:rsid w:val="00C96106"/>
    <w:rsid w:val="00CA3BDF"/>
    <w:rsid w:val="00CB31A5"/>
    <w:rsid w:val="00D017AA"/>
    <w:rsid w:val="00D34EDA"/>
    <w:rsid w:val="00DC67B0"/>
    <w:rsid w:val="00E80BA5"/>
    <w:rsid w:val="00EA1419"/>
    <w:rsid w:val="00F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7B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1419"/>
  </w:style>
  <w:style w:type="paragraph" w:styleId="a6">
    <w:name w:val="footer"/>
    <w:basedOn w:val="a"/>
    <w:link w:val="Char0"/>
    <w:uiPriority w:val="99"/>
    <w:unhideWhenUsed/>
    <w:rsid w:val="00EA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1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7B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1419"/>
  </w:style>
  <w:style w:type="paragraph" w:styleId="a6">
    <w:name w:val="footer"/>
    <w:basedOn w:val="a"/>
    <w:link w:val="Char0"/>
    <w:uiPriority w:val="99"/>
    <w:unhideWhenUsed/>
    <w:rsid w:val="00EA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Namer Khalaf</dc:creator>
  <cp:lastModifiedBy>DR.Ahmed Saker 2O14</cp:lastModifiedBy>
  <cp:revision>2</cp:revision>
  <dcterms:created xsi:type="dcterms:W3CDTF">2024-02-10T18:42:00Z</dcterms:created>
  <dcterms:modified xsi:type="dcterms:W3CDTF">2024-02-10T18:42:00Z</dcterms:modified>
</cp:coreProperties>
</file>