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77" w:rsidRDefault="00104C77" w:rsidP="0081798E">
      <w:pPr>
        <w:rPr>
          <w:rtl/>
          <w:lang w:bidi="ar-IQ"/>
        </w:rPr>
      </w:pPr>
    </w:p>
    <w:p w:rsidR="00CD172E" w:rsidRPr="00CD172E" w:rsidRDefault="00CD172E" w:rsidP="00CD172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bidi="ar-IQ"/>
        </w:rPr>
      </w:pPr>
      <w:r w:rsidRPr="00CD172E">
        <w:rPr>
          <w:rFonts w:eastAsia="Calibri"/>
          <w:b/>
          <w:bCs/>
          <w:sz w:val="28"/>
          <w:szCs w:val="28"/>
          <w:rtl/>
        </w:rPr>
        <w:t>وصف المقرر</w:t>
      </w:r>
    </w:p>
    <w:tbl>
      <w:tblPr>
        <w:tblStyle w:val="10"/>
        <w:bidiVisual/>
        <w:tblW w:w="10586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37"/>
        <w:gridCol w:w="1489"/>
        <w:gridCol w:w="53"/>
        <w:gridCol w:w="8911"/>
        <w:gridCol w:w="96"/>
      </w:tblGrid>
      <w:tr w:rsidR="00CD172E" w:rsidRPr="00CD172E" w:rsidTr="00CD172E">
        <w:trPr>
          <w:gridBefore w:val="1"/>
          <w:wBefore w:w="37" w:type="dxa"/>
          <w:trHeight w:val="44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1.اسم المقرر   </w:t>
            </w:r>
          </w:p>
        </w:tc>
      </w:tr>
      <w:tr w:rsidR="00CD172E" w:rsidRPr="00CD172E" w:rsidTr="00CD172E">
        <w:trPr>
          <w:gridBefore w:val="1"/>
          <w:wBefore w:w="37" w:type="dxa"/>
          <w:trHeight w:val="46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صوت والقاء</w:t>
            </w:r>
          </w:p>
        </w:tc>
      </w:tr>
      <w:tr w:rsidR="00CD172E" w:rsidRPr="00CD172E" w:rsidTr="00CD172E">
        <w:trPr>
          <w:gridBefore w:val="1"/>
          <w:wBefore w:w="37" w:type="dxa"/>
          <w:trHeight w:val="52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2. رمز المقرر</w:t>
            </w:r>
          </w:p>
        </w:tc>
      </w:tr>
      <w:tr w:rsidR="00CD172E" w:rsidRPr="00CD172E" w:rsidTr="00CD172E">
        <w:trPr>
          <w:gridBefore w:val="1"/>
          <w:wBefore w:w="37" w:type="dxa"/>
          <w:trHeight w:val="593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</w:p>
        </w:tc>
      </w:tr>
      <w:tr w:rsidR="00CD172E" w:rsidRPr="00CD172E" w:rsidTr="00CD172E">
        <w:trPr>
          <w:gridBefore w:val="1"/>
          <w:wBefore w:w="37" w:type="dxa"/>
          <w:trHeight w:val="51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3 . الفصل / السنة     فصلي </w:t>
            </w:r>
          </w:p>
        </w:tc>
      </w:tr>
      <w:tr w:rsidR="00CD172E" w:rsidRPr="00CD172E" w:rsidTr="00CD172E">
        <w:trPr>
          <w:gridBefore w:val="1"/>
          <w:wBefore w:w="37" w:type="dxa"/>
          <w:trHeight w:val="593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سنوي  2023-2024</w:t>
            </w:r>
          </w:p>
        </w:tc>
      </w:tr>
      <w:tr w:rsidR="00CD172E" w:rsidRPr="00CD172E" w:rsidTr="00CD172E">
        <w:trPr>
          <w:gridBefore w:val="1"/>
          <w:wBefore w:w="37" w:type="dxa"/>
          <w:trHeight w:val="49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4. تاريخ إعداد هذا الوصف     </w:t>
            </w:r>
          </w:p>
        </w:tc>
      </w:tr>
      <w:tr w:rsidR="00CD172E" w:rsidRPr="00CD172E" w:rsidTr="00CD172E">
        <w:trPr>
          <w:gridBefore w:val="1"/>
          <w:wBefore w:w="37" w:type="dxa"/>
          <w:trHeight w:val="593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25 -  8 -  2023</w:t>
            </w:r>
          </w:p>
        </w:tc>
      </w:tr>
      <w:tr w:rsidR="00CD172E" w:rsidRPr="00CD172E" w:rsidTr="00CD172E">
        <w:trPr>
          <w:gridBefore w:val="1"/>
          <w:wBefore w:w="37" w:type="dxa"/>
          <w:trHeight w:val="51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5. أشكال الحضور المتاحة  </w:t>
            </w:r>
          </w:p>
        </w:tc>
      </w:tr>
      <w:tr w:rsidR="00CD172E" w:rsidRPr="00CD172E" w:rsidTr="00CD172E">
        <w:trPr>
          <w:gridBefore w:val="1"/>
          <w:wBefore w:w="37" w:type="dxa"/>
          <w:trHeight w:val="57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صفي مدمج</w:t>
            </w:r>
          </w:p>
        </w:tc>
      </w:tr>
      <w:tr w:rsidR="00CD172E" w:rsidRPr="00CD172E" w:rsidTr="00CD172E">
        <w:trPr>
          <w:gridBefore w:val="1"/>
          <w:wBefore w:w="37" w:type="dxa"/>
          <w:trHeight w:val="49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6. عدد الساعات الدراسية (الكلي) عدد  الوحدات (الكلي)         </w:t>
            </w:r>
          </w:p>
        </w:tc>
      </w:tr>
      <w:tr w:rsidR="00CD172E" w:rsidRPr="00CD172E" w:rsidTr="00CD172E">
        <w:trPr>
          <w:gridBefore w:val="1"/>
          <w:wBefore w:w="37" w:type="dxa"/>
          <w:trHeight w:val="49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2E" w:rsidRPr="00CD172E" w:rsidRDefault="00CD172E" w:rsidP="00BE189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  90  ساعة لكل كورس =45 ساعة   (</w:t>
            </w:r>
            <w:r w:rsidR="00BE189E">
              <w:rPr>
                <w:rFonts w:hint="cs"/>
                <w:b/>
                <w:bCs/>
                <w:rtl/>
                <w:lang w:bidi="ar-IQ"/>
              </w:rPr>
              <w:t>60</w:t>
            </w:r>
            <w:r w:rsidRPr="00CD172E">
              <w:rPr>
                <w:b/>
                <w:bCs/>
                <w:rtl/>
                <w:lang w:bidi="ar-IQ"/>
              </w:rPr>
              <w:t>) وحدة</w:t>
            </w:r>
          </w:p>
        </w:tc>
      </w:tr>
      <w:tr w:rsidR="00CD172E" w:rsidRPr="00CD172E" w:rsidTr="00CD172E">
        <w:trPr>
          <w:gridBefore w:val="1"/>
          <w:wBefore w:w="37" w:type="dxa"/>
          <w:trHeight w:val="593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CD172E" w:rsidRPr="00CD172E" w:rsidTr="00CD172E">
        <w:trPr>
          <w:gridBefore w:val="1"/>
          <w:wBefore w:w="37" w:type="dxa"/>
          <w:trHeight w:val="49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2E" w:rsidRPr="00CD172E" w:rsidRDefault="00CD172E" w:rsidP="00CD172E">
            <w:pPr>
              <w:rPr>
                <w:b/>
                <w:bCs/>
                <w:rtl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الاسم:     </w:t>
            </w:r>
            <w:proofErr w:type="spellStart"/>
            <w:r w:rsidRPr="00CD172E">
              <w:rPr>
                <w:b/>
                <w:bCs/>
                <w:rtl/>
                <w:lang w:bidi="ar-IQ"/>
              </w:rPr>
              <w:t>م.م</w:t>
            </w:r>
            <w:proofErr w:type="spellEnd"/>
            <w:r w:rsidRPr="00CD172E">
              <w:rPr>
                <w:b/>
                <w:bCs/>
                <w:rtl/>
                <w:lang w:bidi="ar-IQ"/>
              </w:rPr>
              <w:t xml:space="preserve">   طه عبد الوهاب </w:t>
            </w:r>
            <w:proofErr w:type="spellStart"/>
            <w:r w:rsidRPr="00CD172E">
              <w:rPr>
                <w:b/>
                <w:bCs/>
                <w:rtl/>
                <w:lang w:bidi="ar-IQ"/>
              </w:rPr>
              <w:t>عبدألله</w:t>
            </w:r>
            <w:proofErr w:type="spellEnd"/>
            <w:r w:rsidRPr="00CD172E">
              <w:rPr>
                <w:b/>
                <w:bCs/>
                <w:rtl/>
                <w:lang w:bidi="ar-IQ"/>
              </w:rPr>
              <w:t xml:space="preserve">                                                 </w:t>
            </w:r>
            <w:proofErr w:type="spellStart"/>
            <w:r w:rsidRPr="00CD172E">
              <w:rPr>
                <w:b/>
                <w:bCs/>
                <w:rtl/>
                <w:lang w:bidi="ar-IQ"/>
              </w:rPr>
              <w:t>الايميل</w:t>
            </w:r>
            <w:proofErr w:type="spellEnd"/>
            <w:r w:rsidRPr="00CD172E">
              <w:rPr>
                <w:b/>
                <w:bCs/>
                <w:rtl/>
                <w:lang w:bidi="ar-IQ"/>
              </w:rPr>
              <w:t>:</w:t>
            </w:r>
            <w:r w:rsidRPr="00CD172E">
              <w:rPr>
                <w:rFonts w:hint="cs"/>
                <w:lang w:bidi="ar-IQ"/>
              </w:rPr>
              <w:t xml:space="preserve"> </w:t>
            </w:r>
            <w:hyperlink r:id="rId8" w:history="1">
              <w:r w:rsidRPr="00CD172E">
                <w:rPr>
                  <w:b/>
                  <w:bCs/>
                  <w:color w:val="0000FF"/>
                  <w:u w:val="single"/>
                  <w:lang w:bidi="ar-IQ"/>
                </w:rPr>
                <w:t>m.a.taha@uodiyala.edu.iq</w:t>
              </w:r>
            </w:hyperlink>
          </w:p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</w:p>
        </w:tc>
      </w:tr>
      <w:tr w:rsidR="00CD172E" w:rsidRPr="00CD172E" w:rsidTr="00CD172E">
        <w:trPr>
          <w:gridBefore w:val="1"/>
          <w:wBefore w:w="37" w:type="dxa"/>
          <w:trHeight w:val="49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8. اهداف المقرر</w:t>
            </w:r>
          </w:p>
        </w:tc>
      </w:tr>
      <w:tr w:rsidR="00CD172E" w:rsidRPr="00CD172E" w:rsidTr="00CD172E">
        <w:trPr>
          <w:gridAfter w:val="1"/>
          <w:wAfter w:w="96" w:type="dxa"/>
          <w:trHeight w:val="2102"/>
        </w:trPr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2E" w:rsidRPr="00CD172E" w:rsidRDefault="00CD172E" w:rsidP="00CD172E">
            <w:pPr>
              <w:spacing w:after="100" w:afterAutospacing="1"/>
              <w:rPr>
                <w:b/>
                <w:bCs/>
                <w:rtl/>
              </w:rPr>
            </w:pPr>
            <w:r w:rsidRPr="00CD172E">
              <w:rPr>
                <w:rFonts w:hint="cs"/>
                <w:b/>
                <w:bCs/>
                <w:rtl/>
              </w:rPr>
              <w:t>اهداف المادة الدراسية</w:t>
            </w:r>
          </w:p>
          <w:p w:rsidR="00CD172E" w:rsidRPr="00CD172E" w:rsidRDefault="00CD172E" w:rsidP="00CD172E">
            <w:pPr>
              <w:bidi w:val="0"/>
              <w:spacing w:after="100" w:afterAutospacing="1"/>
              <w:rPr>
                <w:b/>
                <w:bCs/>
                <w:rtl/>
              </w:rPr>
            </w:pPr>
          </w:p>
          <w:p w:rsidR="00CD172E" w:rsidRPr="00CD172E" w:rsidRDefault="00CD172E" w:rsidP="00CD172E">
            <w:pPr>
              <w:tabs>
                <w:tab w:val="left" w:pos="1770"/>
              </w:tabs>
              <w:spacing w:after="100" w:afterAutospacing="1"/>
              <w:rPr>
                <w:b/>
                <w:bCs/>
                <w:lang w:bidi="ar-IQ"/>
              </w:rPr>
            </w:pPr>
          </w:p>
          <w:p w:rsidR="00CD172E" w:rsidRPr="00CD172E" w:rsidRDefault="00CD172E" w:rsidP="00CD172E">
            <w:pPr>
              <w:tabs>
                <w:tab w:val="left" w:pos="1770"/>
              </w:tabs>
              <w:spacing w:after="100" w:afterAutospacing="1"/>
              <w:rPr>
                <w:b/>
                <w:bCs/>
                <w:lang w:bidi="ar-IQ"/>
              </w:rPr>
            </w:pPr>
          </w:p>
        </w:tc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2E" w:rsidRPr="00CD172E" w:rsidRDefault="00CD172E" w:rsidP="00CD172E">
            <w:pPr>
              <w:rPr>
                <w:b/>
                <w:bCs/>
                <w:rtl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1-أن يكون</w:t>
            </w:r>
            <w:r w:rsidRPr="00CD172E">
              <w:rPr>
                <w:rFonts w:hint="cs"/>
                <w:b/>
                <w:bCs/>
                <w:rtl/>
                <w:lang w:bidi="ar-IQ"/>
              </w:rPr>
              <w:t xml:space="preserve"> الطالب</w:t>
            </w:r>
            <w:r w:rsidRPr="00CD172E">
              <w:rPr>
                <w:b/>
                <w:bCs/>
                <w:rtl/>
                <w:lang w:bidi="ar-IQ"/>
              </w:rPr>
              <w:t xml:space="preserve"> قادر على أن يعرف مفهوم الإلقاء .</w:t>
            </w:r>
          </w:p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2-</w:t>
            </w:r>
            <w:r w:rsidRPr="00CD172E">
              <w:rPr>
                <w:b/>
                <w:bCs/>
                <w:rtl/>
              </w:rPr>
              <w:t xml:space="preserve"> </w:t>
            </w:r>
            <w:r w:rsidRPr="00CD172E">
              <w:rPr>
                <w:b/>
                <w:bCs/>
                <w:rtl/>
                <w:lang w:bidi="ar-IQ"/>
              </w:rPr>
              <w:t xml:space="preserve">أن يكون قادر على أن يعرف </w:t>
            </w:r>
            <w:r w:rsidRPr="00CD172E">
              <w:rPr>
                <w:rFonts w:hint="cs"/>
                <w:b/>
                <w:bCs/>
                <w:rtl/>
                <w:lang w:bidi="ar-IQ"/>
              </w:rPr>
              <w:t>اساليب الالقاء</w:t>
            </w:r>
            <w:r w:rsidRPr="00CD172E">
              <w:rPr>
                <w:b/>
                <w:bCs/>
                <w:rtl/>
                <w:lang w:bidi="ar-IQ"/>
              </w:rPr>
              <w:t xml:space="preserve"> .</w:t>
            </w:r>
          </w:p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3-</w:t>
            </w:r>
            <w:r w:rsidRPr="00CD172E">
              <w:rPr>
                <w:b/>
                <w:bCs/>
                <w:rtl/>
              </w:rPr>
              <w:t xml:space="preserve"> </w:t>
            </w:r>
            <w:r w:rsidRPr="00CD172E">
              <w:rPr>
                <w:b/>
                <w:bCs/>
                <w:rtl/>
                <w:lang w:bidi="ar-IQ"/>
              </w:rPr>
              <w:t>أن يكون قادر على أن يتعرف على تناغم الصوت والإلقاء مع حركة الممثل.</w:t>
            </w:r>
          </w:p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4- أن يكون قادرا أن يتعرف على أهمية الصوت والإلقاء في العرض المسرحي .</w:t>
            </w:r>
          </w:p>
          <w:p w:rsidR="00CD172E" w:rsidRPr="00CD172E" w:rsidRDefault="00CD172E" w:rsidP="00CD172E">
            <w:pPr>
              <w:tabs>
                <w:tab w:val="left" w:pos="1770"/>
              </w:tabs>
              <w:spacing w:after="100" w:afterAutospacing="1"/>
              <w:rPr>
                <w:b/>
                <w:bCs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5- </w:t>
            </w:r>
            <w:r w:rsidRPr="00CD172E">
              <w:rPr>
                <w:b/>
                <w:bCs/>
                <w:rtl/>
              </w:rPr>
              <w:t xml:space="preserve"> </w:t>
            </w:r>
            <w:r w:rsidRPr="00CD172E">
              <w:rPr>
                <w:b/>
                <w:bCs/>
                <w:rtl/>
                <w:lang w:bidi="ar-IQ"/>
              </w:rPr>
              <w:t>أن يكون قادرا على أن يتعرف على التحولات التي يؤديها الصوت والإلقاء في العرض المسرحي .</w:t>
            </w:r>
          </w:p>
        </w:tc>
      </w:tr>
      <w:tr w:rsidR="00CD172E" w:rsidRPr="00CD172E" w:rsidTr="00CD172E">
        <w:trPr>
          <w:gridBefore w:val="1"/>
          <w:wBefore w:w="37" w:type="dxa"/>
          <w:trHeight w:val="512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D172E" w:rsidRPr="00CD172E" w:rsidRDefault="00CD172E" w:rsidP="00CD172E">
            <w:pPr>
              <w:rPr>
                <w:b/>
                <w:bCs/>
                <w:lang w:bidi="ar-IQ"/>
              </w:rPr>
            </w:pPr>
            <w:proofErr w:type="spellStart"/>
            <w:r w:rsidRPr="00CD172E">
              <w:rPr>
                <w:b/>
                <w:bCs/>
                <w:rtl/>
                <w:lang w:bidi="ar-IQ"/>
              </w:rPr>
              <w:t>ااستراتيجيات</w:t>
            </w:r>
            <w:proofErr w:type="spellEnd"/>
            <w:r w:rsidRPr="00CD172E">
              <w:rPr>
                <w:b/>
                <w:bCs/>
                <w:rtl/>
                <w:lang w:bidi="ar-IQ"/>
              </w:rPr>
              <w:t xml:space="preserve"> التعليم والتعلم</w:t>
            </w:r>
          </w:p>
        </w:tc>
      </w:tr>
      <w:tr w:rsidR="00CD172E" w:rsidRPr="00CD172E" w:rsidTr="00CD172E">
        <w:trPr>
          <w:gridAfter w:val="1"/>
          <w:wAfter w:w="96" w:type="dxa"/>
          <w:trHeight w:val="288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2E" w:rsidRPr="00CD172E" w:rsidRDefault="00CD172E" w:rsidP="00CD172E">
            <w:pPr>
              <w:tabs>
                <w:tab w:val="left" w:pos="2205"/>
              </w:tabs>
              <w:rPr>
                <w:b/>
                <w:bCs/>
                <w:rtl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>الاستراتيجية</w:t>
            </w:r>
          </w:p>
          <w:p w:rsidR="00CD172E" w:rsidRPr="00CD172E" w:rsidRDefault="00CD172E" w:rsidP="00CD172E">
            <w:pPr>
              <w:tabs>
                <w:tab w:val="left" w:pos="2205"/>
              </w:tabs>
              <w:rPr>
                <w:b/>
                <w:bCs/>
                <w:rtl/>
                <w:lang w:bidi="ar-IQ"/>
              </w:rPr>
            </w:pPr>
          </w:p>
          <w:p w:rsidR="00CD172E" w:rsidRPr="00CD172E" w:rsidRDefault="00CD172E" w:rsidP="00CD172E">
            <w:pPr>
              <w:tabs>
                <w:tab w:val="left" w:pos="2205"/>
              </w:tabs>
              <w:rPr>
                <w:b/>
                <w:bCs/>
                <w:rtl/>
                <w:lang w:bidi="ar-IQ"/>
              </w:rPr>
            </w:pPr>
          </w:p>
          <w:p w:rsidR="00CD172E" w:rsidRPr="00CD172E" w:rsidRDefault="00CD172E" w:rsidP="00CD172E">
            <w:pPr>
              <w:tabs>
                <w:tab w:val="left" w:pos="2205"/>
              </w:tabs>
              <w:rPr>
                <w:b/>
                <w:bCs/>
                <w:lang w:bidi="ar-IQ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2E" w:rsidRPr="00CD172E" w:rsidRDefault="00CD172E" w:rsidP="00CD172E">
            <w:pPr>
              <w:tabs>
                <w:tab w:val="left" w:pos="2205"/>
              </w:tabs>
              <w:rPr>
                <w:b/>
                <w:bCs/>
                <w:rtl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  </w:t>
            </w:r>
          </w:p>
          <w:p w:rsidR="00CD172E" w:rsidRPr="00CD172E" w:rsidRDefault="00CD172E" w:rsidP="00CD172E">
            <w:pPr>
              <w:spacing w:after="200" w:line="276" w:lineRule="auto"/>
              <w:ind w:left="720"/>
              <w:contextualSpacing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                                 - </w:t>
            </w:r>
            <w:r w:rsidRPr="00CD172E">
              <w:rPr>
                <w:b/>
                <w:bCs/>
                <w:rtl/>
                <w:lang w:bidi="ar-IQ"/>
              </w:rPr>
              <w:t xml:space="preserve">  طريقة الالقاء (المحاضرة)</w:t>
            </w:r>
          </w:p>
          <w:p w:rsidR="00CD172E" w:rsidRPr="00CD172E" w:rsidRDefault="00CD172E" w:rsidP="00CD172E">
            <w:pPr>
              <w:ind w:left="720"/>
              <w:contextualSpacing/>
              <w:rPr>
                <w:b/>
                <w:bCs/>
                <w:rtl/>
                <w:lang w:bidi="ar-IQ"/>
              </w:rPr>
            </w:pPr>
            <w:r w:rsidRPr="00CD172E">
              <w:rPr>
                <w:b/>
                <w:bCs/>
                <w:lang w:bidi="ar-IQ"/>
              </w:rPr>
              <w:t xml:space="preserve">     - </w:t>
            </w:r>
            <w:r>
              <w:rPr>
                <w:b/>
                <w:bCs/>
                <w:lang w:bidi="ar-IQ"/>
              </w:rPr>
              <w:t xml:space="preserve">          </w:t>
            </w:r>
            <w:r w:rsidRPr="00CD172E">
              <w:rPr>
                <w:b/>
                <w:bCs/>
                <w:lang w:bidi="ar-IQ"/>
              </w:rPr>
              <w:t xml:space="preserve">                                   </w:t>
            </w:r>
            <w:r w:rsidRPr="00CD172E">
              <w:rPr>
                <w:b/>
                <w:bCs/>
                <w:rtl/>
                <w:lang w:bidi="ar-IQ"/>
              </w:rPr>
              <w:t xml:space="preserve"> </w:t>
            </w:r>
            <w:r w:rsidRPr="00CD172E">
              <w:rPr>
                <w:rFonts w:hint="cs"/>
                <w:b/>
                <w:bCs/>
                <w:rtl/>
                <w:lang w:bidi="ar-IQ"/>
              </w:rPr>
              <w:t>طريقة المناقشة</w:t>
            </w:r>
          </w:p>
          <w:p w:rsidR="00CD172E" w:rsidRPr="00CD172E" w:rsidRDefault="00CD172E" w:rsidP="00CD172E">
            <w:pPr>
              <w:ind w:left="360"/>
              <w:rPr>
                <w:b/>
                <w:bCs/>
                <w:rtl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                                           -      استخدام الوسائط المتعددة</w:t>
            </w:r>
          </w:p>
          <w:p w:rsidR="00CD172E" w:rsidRPr="00CD172E" w:rsidRDefault="00CD172E" w:rsidP="006C298F">
            <w:pPr>
              <w:ind w:left="360"/>
              <w:rPr>
                <w:b/>
                <w:bCs/>
                <w:rtl/>
                <w:lang w:bidi="ar-IQ"/>
              </w:rPr>
            </w:pPr>
            <w:r w:rsidRPr="00CD172E">
              <w:rPr>
                <w:b/>
                <w:bCs/>
                <w:rtl/>
                <w:lang w:bidi="ar-IQ"/>
              </w:rPr>
              <w:t xml:space="preserve">                                           -      </w:t>
            </w:r>
            <w:r w:rsidR="006C298F">
              <w:rPr>
                <w:rFonts w:hint="cs"/>
                <w:b/>
                <w:bCs/>
                <w:rtl/>
                <w:lang w:bidi="ar-IQ"/>
              </w:rPr>
              <w:t>طريقة الاداء العملي</w:t>
            </w:r>
            <w:r w:rsidR="006C298F">
              <w:rPr>
                <w:b/>
                <w:bCs/>
                <w:rtl/>
                <w:lang w:bidi="ar-IQ"/>
              </w:rPr>
              <w:t xml:space="preserve"> </w:t>
            </w:r>
            <w:bookmarkStart w:id="0" w:name="_GoBack"/>
            <w:bookmarkEnd w:id="0"/>
          </w:p>
          <w:p w:rsidR="00CD172E" w:rsidRPr="00CD172E" w:rsidRDefault="00CD172E" w:rsidP="00CD172E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CD172E" w:rsidRPr="00CD172E" w:rsidRDefault="00CD172E" w:rsidP="00CD172E">
            <w:pPr>
              <w:tabs>
                <w:tab w:val="left" w:pos="2205"/>
              </w:tabs>
              <w:rPr>
                <w:b/>
                <w:bCs/>
                <w:lang w:bidi="ar-IQ"/>
              </w:rPr>
            </w:pPr>
          </w:p>
        </w:tc>
      </w:tr>
    </w:tbl>
    <w:p w:rsidR="00807C64" w:rsidRPr="00794BE8" w:rsidRDefault="00296837" w:rsidP="00786FFB">
      <w:pPr>
        <w:rPr>
          <w:b/>
          <w:bCs/>
          <w:sz w:val="28"/>
          <w:szCs w:val="28"/>
          <w:rtl/>
          <w:lang w:bidi="ar-IQ"/>
        </w:rPr>
      </w:pPr>
      <w:r>
        <w:rPr>
          <w:lang w:bidi="ar-IQ"/>
        </w:rPr>
        <w:t xml:space="preserve">  </w:t>
      </w:r>
    </w:p>
    <w:p w:rsidR="00315615" w:rsidRDefault="00315615" w:rsidP="00416142">
      <w:pPr>
        <w:ind w:left="720"/>
        <w:rPr>
          <w:sz w:val="28"/>
          <w:szCs w:val="28"/>
          <w:rtl/>
          <w:lang w:bidi="ar-IQ"/>
        </w:rPr>
      </w:pPr>
    </w:p>
    <w:p w:rsidR="00111AC5" w:rsidRDefault="00111AC5" w:rsidP="00807C64">
      <w:pPr>
        <w:ind w:left="720"/>
        <w:rPr>
          <w:rtl/>
          <w:lang w:bidi="ar-IQ"/>
        </w:rPr>
      </w:pPr>
    </w:p>
    <w:p w:rsidR="00786FFB" w:rsidRDefault="00786FFB" w:rsidP="00807C64">
      <w:pPr>
        <w:ind w:left="720"/>
        <w:rPr>
          <w:rtl/>
          <w:lang w:bidi="ar-IQ"/>
        </w:rPr>
      </w:pPr>
    </w:p>
    <w:p w:rsidR="00786FFB" w:rsidRDefault="00786FFB" w:rsidP="00807C64">
      <w:pPr>
        <w:ind w:left="720"/>
        <w:rPr>
          <w:rtl/>
          <w:lang w:bidi="ar-IQ"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366"/>
        <w:gridCol w:w="3452"/>
        <w:gridCol w:w="2948"/>
        <w:gridCol w:w="1346"/>
      </w:tblGrid>
      <w:tr w:rsidR="00DE64C6" w:rsidTr="0081798E">
        <w:trPr>
          <w:cantSplit/>
          <w:trHeight w:val="1134"/>
        </w:trPr>
        <w:tc>
          <w:tcPr>
            <w:tcW w:w="588" w:type="dxa"/>
            <w:textDirection w:val="btLr"/>
          </w:tcPr>
          <w:p w:rsidR="00DE64C6" w:rsidRPr="009A4763" w:rsidRDefault="0081798E" w:rsidP="00416142">
            <w:pPr>
              <w:ind w:left="113" w:right="113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الأسبوع</w:t>
            </w:r>
          </w:p>
        </w:tc>
        <w:tc>
          <w:tcPr>
            <w:tcW w:w="1366" w:type="dxa"/>
          </w:tcPr>
          <w:p w:rsidR="00DE64C6" w:rsidRPr="00794BE8" w:rsidRDefault="00DE64C6" w:rsidP="00794BE8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E64C6" w:rsidRPr="00794BE8" w:rsidRDefault="00DE64C6" w:rsidP="00794BE8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E64C6" w:rsidRPr="00794BE8" w:rsidRDefault="00786FFB" w:rsidP="00794BE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  <w:p w:rsidR="00DE64C6" w:rsidRPr="00794BE8" w:rsidRDefault="00DE64C6" w:rsidP="00794BE8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452" w:type="dxa"/>
          </w:tcPr>
          <w:p w:rsidR="00DE64C6" w:rsidRPr="00794BE8" w:rsidRDefault="00DE64C6" w:rsidP="00794BE8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E64C6" w:rsidRPr="00794BE8" w:rsidRDefault="00DE64C6" w:rsidP="00794BE8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DE64C6" w:rsidRPr="00794BE8" w:rsidRDefault="000B1EB1" w:rsidP="000B1EB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B1EB1">
              <w:rPr>
                <w:b/>
                <w:bCs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948" w:type="dxa"/>
          </w:tcPr>
          <w:p w:rsidR="00DE64C6" w:rsidRPr="00794BE8" w:rsidRDefault="00DE64C6" w:rsidP="00416142">
            <w:pPr>
              <w:rPr>
                <w:b/>
                <w:bCs/>
                <w:rtl/>
                <w:lang w:bidi="ar-IQ"/>
              </w:rPr>
            </w:pPr>
          </w:p>
          <w:p w:rsidR="00DE64C6" w:rsidRPr="00794BE8" w:rsidRDefault="00DE64C6" w:rsidP="00416142">
            <w:pPr>
              <w:rPr>
                <w:b/>
                <w:bCs/>
                <w:rtl/>
                <w:lang w:bidi="ar-IQ"/>
              </w:rPr>
            </w:pPr>
          </w:p>
          <w:p w:rsidR="00DE64C6" w:rsidRPr="00794BE8" w:rsidRDefault="000B1EB1" w:rsidP="000B1EB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B1EB1">
              <w:rPr>
                <w:rFonts w:hint="cs"/>
                <w:b/>
                <w:bCs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346" w:type="dxa"/>
          </w:tcPr>
          <w:p w:rsidR="00DE64C6" w:rsidRPr="00794BE8" w:rsidRDefault="00DE64C6" w:rsidP="00416142">
            <w:pPr>
              <w:rPr>
                <w:b/>
                <w:bCs/>
                <w:rtl/>
                <w:lang w:bidi="ar-IQ"/>
              </w:rPr>
            </w:pPr>
          </w:p>
          <w:p w:rsidR="00DE64C6" w:rsidRPr="00794BE8" w:rsidRDefault="00DE64C6" w:rsidP="00416142">
            <w:pPr>
              <w:rPr>
                <w:b/>
                <w:bCs/>
                <w:rtl/>
                <w:lang w:bidi="ar-IQ"/>
              </w:rPr>
            </w:pPr>
          </w:p>
          <w:p w:rsidR="00DE64C6" w:rsidRPr="00794BE8" w:rsidRDefault="000B1EB1" w:rsidP="000B1EB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B1EB1">
              <w:rPr>
                <w:b/>
                <w:bCs/>
                <w:sz w:val="28"/>
                <w:szCs w:val="28"/>
                <w:rtl/>
              </w:rPr>
              <w:t>طريقة التقييم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366" w:type="dxa"/>
          </w:tcPr>
          <w:p w:rsidR="00C30680" w:rsidRPr="009A4763" w:rsidRDefault="00C30680" w:rsidP="0041614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فن الإلقاء ووظيفته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090DEB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أهمية تربية الصوت وفن الإلقاء بالنسبة للإنسان الحضاري المعاصر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خطوات فن الإلقاء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  <w:lang w:bidi="ar-IQ"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قراءة النص ودراسته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  <w:lang w:bidi="ar-IQ"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الأسلوب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وسائل إيصال المعاني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  <w:lang w:bidi="ar-IQ"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</w:p>
        </w:tc>
      </w:tr>
      <w:tr w:rsidR="00C30680" w:rsidTr="00003F27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</w:p>
        </w:tc>
        <w:tc>
          <w:tcPr>
            <w:tcW w:w="6400" w:type="dxa"/>
            <w:gridSpan w:val="2"/>
          </w:tcPr>
          <w:p w:rsidR="00C30680" w:rsidRPr="00384B08" w:rsidRDefault="00C30680" w:rsidP="00D04C1B">
            <w:pPr>
              <w:jc w:val="center"/>
              <w:rPr>
                <w:b/>
                <w:bCs/>
                <w:rtl/>
                <w:lang w:bidi="ar-IQ"/>
              </w:rPr>
            </w:pPr>
            <w:r w:rsidRPr="00423D3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امتحان شهري في المادة النظرية+ امتحان عملي</w:t>
            </w:r>
          </w:p>
        </w:tc>
        <w:tc>
          <w:tcPr>
            <w:tcW w:w="134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التقطيع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النبر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  <w:lang w:bidi="ar-IQ"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التركيز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المقاطع الصوتية 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الاسترخاء 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اعتدال القوام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187227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</w:p>
        </w:tc>
        <w:tc>
          <w:tcPr>
            <w:tcW w:w="6400" w:type="dxa"/>
            <w:gridSpan w:val="2"/>
          </w:tcPr>
          <w:p w:rsidR="00C30680" w:rsidRPr="00315615" w:rsidRDefault="00C30680" w:rsidP="00794BE8">
            <w:pPr>
              <w:jc w:val="center"/>
              <w:rPr>
                <w:b/>
                <w:bCs/>
                <w:rtl/>
                <w:lang w:bidi="ar-IQ"/>
              </w:rPr>
            </w:pPr>
            <w:r w:rsidRPr="00423D3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امتحان شهري في المادة النظرية+ امتحان عملي</w:t>
            </w:r>
          </w:p>
        </w:tc>
        <w:tc>
          <w:tcPr>
            <w:tcW w:w="134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</w:p>
        </w:tc>
      </w:tr>
      <w:tr w:rsidR="00C30680" w:rsidTr="0081798E">
        <w:tc>
          <w:tcPr>
            <w:tcW w:w="9700" w:type="dxa"/>
            <w:gridSpan w:val="5"/>
          </w:tcPr>
          <w:p w:rsidR="00C30680" w:rsidRPr="009A4763" w:rsidRDefault="00C30680" w:rsidP="00315615">
            <w:pPr>
              <w:tabs>
                <w:tab w:val="left" w:pos="1699"/>
                <w:tab w:val="center" w:pos="5102"/>
              </w:tabs>
              <w:jc w:val="center"/>
              <w:rPr>
                <w:sz w:val="36"/>
                <w:szCs w:val="36"/>
                <w:rtl/>
                <w:lang w:bidi="ar-IQ"/>
              </w:rPr>
            </w:pPr>
            <w:r w:rsidRPr="009A4763">
              <w:rPr>
                <w:rFonts w:hint="cs"/>
                <w:sz w:val="36"/>
                <w:szCs w:val="36"/>
                <w:rtl/>
                <w:lang w:bidi="ar-IQ"/>
              </w:rPr>
              <w:t>عطلة نصف السنة</w:t>
            </w:r>
          </w:p>
        </w:tc>
      </w:tr>
      <w:tr w:rsidR="00C30680" w:rsidTr="00D54F1F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366" w:type="dxa"/>
          </w:tcPr>
          <w:p w:rsidR="00C30680" w:rsidRPr="00AA6629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آلية التنفس وعلاقتها بفن الإلقاء</w:t>
            </w:r>
          </w:p>
        </w:tc>
        <w:tc>
          <w:tcPr>
            <w:tcW w:w="2948" w:type="dxa"/>
            <w:vAlign w:val="center"/>
          </w:tcPr>
          <w:p w:rsidR="00C30680" w:rsidRPr="00FC5431" w:rsidRDefault="00C30680" w:rsidP="000B1EB1">
            <w:pPr>
              <w:jc w:val="center"/>
              <w:rPr>
                <w:b/>
                <w:bCs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5C5650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مراحل تكوين الكلمة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5C5650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الإلقاء المفتوح والإلقاء المغلق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</w:rPr>
              <w:t xml:space="preserve">طريقة المناقشة </w:t>
            </w:r>
            <w:r>
              <w:rPr>
                <w:rFonts w:hint="cs"/>
                <w:b/>
                <w:bCs/>
                <w:rtl/>
              </w:rPr>
              <w:t>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EE2A57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الإلقاء الخطابي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</w:rPr>
              <w:t xml:space="preserve">طريقة المناقشة </w:t>
            </w:r>
            <w:r>
              <w:rPr>
                <w:rFonts w:hint="cs"/>
                <w:b/>
                <w:bCs/>
                <w:rtl/>
              </w:rPr>
              <w:t>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EE2A57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الإلقاء التمثيلي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</w:rPr>
              <w:t xml:space="preserve">طريقة المناقشة </w:t>
            </w:r>
            <w:r>
              <w:rPr>
                <w:rFonts w:hint="cs"/>
                <w:b/>
                <w:bCs/>
                <w:rtl/>
              </w:rPr>
              <w:t>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EE2A57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CA3B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الإلقاء الشعري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</w:rPr>
              <w:t xml:space="preserve">طريقة المناقشة </w:t>
            </w:r>
            <w:r>
              <w:rPr>
                <w:rFonts w:hint="cs"/>
                <w:b/>
                <w:bCs/>
                <w:rtl/>
              </w:rPr>
              <w:t>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547E3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400" w:type="dxa"/>
            <w:gridSpan w:val="2"/>
          </w:tcPr>
          <w:p w:rsidR="00C30680" w:rsidRPr="00384B08" w:rsidRDefault="00C30680" w:rsidP="00794BE8">
            <w:pPr>
              <w:jc w:val="center"/>
              <w:rPr>
                <w:b/>
                <w:bCs/>
                <w:rtl/>
              </w:rPr>
            </w:pPr>
            <w:r w:rsidRPr="00315615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rtl/>
              </w:rPr>
              <w:t>امتحان شهري في المادة النظرية+ امتحان عملي</w:t>
            </w:r>
          </w:p>
        </w:tc>
        <w:tc>
          <w:tcPr>
            <w:tcW w:w="134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423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الإلقاء في المسرح 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F62E0E" w:rsidRDefault="00C30680" w:rsidP="00CA3B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علاقة الصوت والإلقاء بأداء الممثل</w:t>
            </w:r>
          </w:p>
        </w:tc>
        <w:tc>
          <w:tcPr>
            <w:tcW w:w="2948" w:type="dxa"/>
          </w:tcPr>
          <w:p w:rsidR="00C30680" w:rsidRPr="00384B08" w:rsidRDefault="00C30680" w:rsidP="000B1EB1">
            <w:pPr>
              <w:jc w:val="center"/>
              <w:rPr>
                <w:b/>
                <w:bCs/>
                <w:rtl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RPr="00416142" w:rsidTr="00D54F1F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C0163" w:rsidRDefault="00C30680" w:rsidP="003C0163">
            <w:pPr>
              <w:jc w:val="center"/>
              <w:rPr>
                <w:b/>
                <w:bCs/>
                <w:rtl/>
              </w:rPr>
            </w:pPr>
            <w:r w:rsidRPr="003C0163">
              <w:rPr>
                <w:rFonts w:hint="cs"/>
                <w:b/>
                <w:bCs/>
                <w:rtl/>
              </w:rPr>
              <w:t>التلوين الصوتي عند الممثل</w:t>
            </w:r>
          </w:p>
        </w:tc>
        <w:tc>
          <w:tcPr>
            <w:tcW w:w="2948" w:type="dxa"/>
            <w:vAlign w:val="center"/>
          </w:tcPr>
          <w:p w:rsidR="00C30680" w:rsidRPr="00DF6179" w:rsidRDefault="00C30680" w:rsidP="000B1EB1">
            <w:pPr>
              <w:jc w:val="center"/>
              <w:rPr>
                <w:b/>
                <w:bCs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9F290D">
        <w:trPr>
          <w:trHeight w:val="309"/>
        </w:trPr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F0C30" w:rsidRDefault="00C30680" w:rsidP="003C016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صوت عند الممثل </w:t>
            </w:r>
          </w:p>
        </w:tc>
        <w:tc>
          <w:tcPr>
            <w:tcW w:w="2948" w:type="dxa"/>
          </w:tcPr>
          <w:p w:rsidR="00C30680" w:rsidRDefault="00C30680" w:rsidP="000B1EB1">
            <w:pPr>
              <w:jc w:val="center"/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384B08" w:rsidRDefault="00C30680" w:rsidP="00D04C1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التناغم بين الصوت والحركة عند الممثل</w:t>
            </w:r>
          </w:p>
        </w:tc>
        <w:tc>
          <w:tcPr>
            <w:tcW w:w="2948" w:type="dxa"/>
          </w:tcPr>
          <w:p w:rsidR="00C30680" w:rsidRDefault="00C30680" w:rsidP="000B1EB1">
            <w:pPr>
              <w:jc w:val="center"/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Pr="006D7291" w:rsidRDefault="00C30680" w:rsidP="00E00354">
            <w:pPr>
              <w:bidi w:val="0"/>
            </w:pPr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C30680" w:rsidTr="0081798E">
        <w:tc>
          <w:tcPr>
            <w:tcW w:w="588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136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452" w:type="dxa"/>
          </w:tcPr>
          <w:p w:rsidR="00C30680" w:rsidRPr="00423D39" w:rsidRDefault="00C30680" w:rsidP="00423D3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الموسيقى والمؤثرات الصوتية وأثرها على صوت الممثل</w:t>
            </w:r>
          </w:p>
        </w:tc>
        <w:tc>
          <w:tcPr>
            <w:tcW w:w="2948" w:type="dxa"/>
          </w:tcPr>
          <w:p w:rsidR="00C30680" w:rsidRPr="00315615" w:rsidRDefault="00C30680" w:rsidP="000B1EB1">
            <w:pPr>
              <w:jc w:val="center"/>
              <w:rPr>
                <w:b/>
                <w:bCs/>
                <w:rtl/>
                <w:lang w:bidi="ar-IQ"/>
              </w:rPr>
            </w:pPr>
            <w:r w:rsidRPr="000B1EB1">
              <w:rPr>
                <w:rFonts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46" w:type="dxa"/>
          </w:tcPr>
          <w:p w:rsidR="00C30680" w:rsidRDefault="00C30680" w:rsidP="00E00354">
            <w:r w:rsidRPr="006D7291">
              <w:rPr>
                <w:rtl/>
              </w:rPr>
              <w:t>شهري فصلي</w:t>
            </w:r>
            <w:r w:rsidRPr="006D7291">
              <w:t xml:space="preserve"> </w:t>
            </w:r>
          </w:p>
        </w:tc>
      </w:tr>
      <w:tr w:rsidR="00794BE8" w:rsidTr="004302FD">
        <w:tc>
          <w:tcPr>
            <w:tcW w:w="588" w:type="dxa"/>
          </w:tcPr>
          <w:p w:rsidR="00794BE8" w:rsidRDefault="00794BE8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1366" w:type="dxa"/>
          </w:tcPr>
          <w:p w:rsidR="00794BE8" w:rsidRPr="009C372E" w:rsidRDefault="000B1EB1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400" w:type="dxa"/>
            <w:gridSpan w:val="2"/>
          </w:tcPr>
          <w:p w:rsidR="00794BE8" w:rsidRDefault="00794BE8" w:rsidP="00D04C1B">
            <w:pPr>
              <w:jc w:val="center"/>
              <w:rPr>
                <w:lang w:bidi="ar-IQ"/>
              </w:rPr>
            </w:pPr>
            <w:r w:rsidRPr="00315615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rtl/>
              </w:rPr>
              <w:t>امتحان شهري في المادة النظرية+ امتحان عملي</w:t>
            </w:r>
          </w:p>
        </w:tc>
        <w:tc>
          <w:tcPr>
            <w:tcW w:w="1346" w:type="dxa"/>
          </w:tcPr>
          <w:p w:rsidR="00794BE8" w:rsidRDefault="00794BE8" w:rsidP="00416142">
            <w:pPr>
              <w:rPr>
                <w:rtl/>
                <w:lang w:bidi="ar-IQ"/>
              </w:rPr>
            </w:pPr>
          </w:p>
        </w:tc>
      </w:tr>
      <w:tr w:rsidR="00C850CD" w:rsidTr="00365EAF">
        <w:tc>
          <w:tcPr>
            <w:tcW w:w="588" w:type="dxa"/>
          </w:tcPr>
          <w:p w:rsidR="00C850CD" w:rsidRDefault="00C850CD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1366" w:type="dxa"/>
          </w:tcPr>
          <w:p w:rsidR="00C850CD" w:rsidRDefault="000B1EB1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6400" w:type="dxa"/>
            <w:gridSpan w:val="2"/>
          </w:tcPr>
          <w:p w:rsidR="00C850CD" w:rsidRPr="00384B08" w:rsidRDefault="00C850CD" w:rsidP="00D04C1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المحاضرات السابقة / نظري</w:t>
            </w:r>
          </w:p>
        </w:tc>
        <w:tc>
          <w:tcPr>
            <w:tcW w:w="1346" w:type="dxa"/>
          </w:tcPr>
          <w:p w:rsidR="00C30680" w:rsidRDefault="00C30680" w:rsidP="00416142">
            <w:pPr>
              <w:rPr>
                <w:rtl/>
                <w:lang w:bidi="ar-IQ"/>
              </w:rPr>
            </w:pPr>
          </w:p>
        </w:tc>
      </w:tr>
      <w:tr w:rsidR="00C30680" w:rsidTr="00732AC8">
        <w:tc>
          <w:tcPr>
            <w:tcW w:w="9700" w:type="dxa"/>
            <w:gridSpan w:val="5"/>
          </w:tcPr>
          <w:p w:rsidR="00C30680" w:rsidRDefault="00C30680" w:rsidP="00C30680">
            <w:pPr>
              <w:rPr>
                <w:rtl/>
                <w:lang w:bidi="ar-IQ"/>
              </w:rPr>
            </w:pPr>
            <w:r w:rsidRPr="00C30680">
              <w:rPr>
                <w:b/>
                <w:bCs/>
                <w:rtl/>
                <w:lang w:bidi="ar-IQ"/>
              </w:rPr>
              <w:t>تق</w:t>
            </w:r>
            <w:r w:rsidRPr="00C30680">
              <w:rPr>
                <w:rFonts w:hint="cs"/>
                <w:b/>
                <w:bCs/>
                <w:rtl/>
                <w:lang w:bidi="ar-IQ"/>
              </w:rPr>
              <w:t>ي</w:t>
            </w:r>
            <w:r w:rsidRPr="00C30680">
              <w:rPr>
                <w:b/>
                <w:bCs/>
                <w:rtl/>
                <w:lang w:bidi="ar-IQ"/>
              </w:rPr>
              <w:t>يم المقرر</w:t>
            </w:r>
          </w:p>
        </w:tc>
      </w:tr>
      <w:tr w:rsidR="00C30680" w:rsidTr="00CF59E7">
        <w:tc>
          <w:tcPr>
            <w:tcW w:w="9700" w:type="dxa"/>
            <w:gridSpan w:val="5"/>
          </w:tcPr>
          <w:p w:rsidR="00C30680" w:rsidRDefault="00C30680" w:rsidP="00C30680">
            <w:pPr>
              <w:rPr>
                <w:rtl/>
              </w:rPr>
            </w:pPr>
            <w:r w:rsidRPr="00C30680">
              <w:rPr>
                <w:b/>
                <w:bCs/>
                <w:rtl/>
              </w:rPr>
              <w:t xml:space="preserve">توزيع الدرجة من </w:t>
            </w:r>
            <w:r w:rsidRPr="00C30680">
              <w:rPr>
                <w:b/>
                <w:bCs/>
                <w:rtl/>
                <w:lang w:bidi="fa-IR"/>
              </w:rPr>
              <w:t>۱۰۰</w:t>
            </w:r>
            <w:r w:rsidRPr="00C30680">
              <w:rPr>
                <w:b/>
                <w:bCs/>
                <w:rtl/>
              </w:rPr>
              <w:t xml:space="preserve"> على وفق </w:t>
            </w:r>
            <w:r w:rsidRPr="00C30680">
              <w:rPr>
                <w:rFonts w:hint="cs"/>
                <w:b/>
                <w:bCs/>
                <w:rtl/>
              </w:rPr>
              <w:t xml:space="preserve">الاختبارات النظرية  </w:t>
            </w:r>
            <w:proofErr w:type="spellStart"/>
            <w:r w:rsidRPr="00C30680">
              <w:rPr>
                <w:rFonts w:hint="cs"/>
                <w:b/>
                <w:bCs/>
                <w:rtl/>
              </w:rPr>
              <w:t>والاخنبارا</w:t>
            </w:r>
            <w:proofErr w:type="spellEnd"/>
            <w:r w:rsidRPr="00C30680">
              <w:rPr>
                <w:rFonts w:hint="cs"/>
                <w:b/>
                <w:bCs/>
                <w:rtl/>
              </w:rPr>
              <w:t xml:space="preserve"> ت العملية</w:t>
            </w:r>
          </w:p>
        </w:tc>
      </w:tr>
      <w:tr w:rsidR="00C30680" w:rsidTr="005D311D">
        <w:tc>
          <w:tcPr>
            <w:tcW w:w="1954" w:type="dxa"/>
            <w:gridSpan w:val="2"/>
          </w:tcPr>
          <w:p w:rsidR="00C30680" w:rsidRDefault="00C30680" w:rsidP="00C30680">
            <w:pPr>
              <w:rPr>
                <w:rtl/>
                <w:lang w:bidi="ar-IQ"/>
              </w:rPr>
            </w:pPr>
            <w:r w:rsidRPr="00C30680">
              <w:rPr>
                <w:b/>
                <w:bCs/>
                <w:rtl/>
                <w:lang w:bidi="ar-IQ"/>
              </w:rPr>
              <w:t>مصادر التعليم والتدريس</w:t>
            </w:r>
          </w:p>
        </w:tc>
        <w:tc>
          <w:tcPr>
            <w:tcW w:w="7746" w:type="dxa"/>
            <w:gridSpan w:val="3"/>
          </w:tcPr>
          <w:p w:rsidR="00C30680" w:rsidRDefault="00C30680" w:rsidP="00416142">
            <w:pPr>
              <w:rPr>
                <w:rtl/>
                <w:lang w:bidi="ar-IQ"/>
              </w:rPr>
            </w:pPr>
          </w:p>
        </w:tc>
      </w:tr>
      <w:tr w:rsidR="00C30680" w:rsidTr="00396A83">
        <w:tc>
          <w:tcPr>
            <w:tcW w:w="1954" w:type="dxa"/>
            <w:gridSpan w:val="2"/>
          </w:tcPr>
          <w:p w:rsidR="00C30680" w:rsidRDefault="00C30680" w:rsidP="00416142">
            <w:pPr>
              <w:rPr>
                <w:rtl/>
              </w:rPr>
            </w:pPr>
            <w:r w:rsidRPr="00C30680">
              <w:rPr>
                <w:rFonts w:eastAsia="Calibr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7746" w:type="dxa"/>
            <w:gridSpan w:val="3"/>
          </w:tcPr>
          <w:p w:rsidR="00C30680" w:rsidRDefault="00D4579F" w:rsidP="0041614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  <w:tr w:rsidR="00C30680" w:rsidTr="00111CC4">
        <w:tc>
          <w:tcPr>
            <w:tcW w:w="1954" w:type="dxa"/>
            <w:gridSpan w:val="2"/>
          </w:tcPr>
          <w:p w:rsidR="00C30680" w:rsidRDefault="00C30680" w:rsidP="00416142">
            <w:pPr>
              <w:rPr>
                <w:rtl/>
                <w:lang w:bidi="ar-IQ"/>
              </w:rPr>
            </w:pPr>
            <w:r w:rsidRPr="00C30680">
              <w:rPr>
                <w:rFonts w:eastAsia="Calibr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7746" w:type="dxa"/>
            <w:gridSpan w:val="3"/>
          </w:tcPr>
          <w:p w:rsidR="00437DE4" w:rsidRPr="00437DE4" w:rsidRDefault="00437DE4" w:rsidP="00437DE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Pr="00437DE4">
              <w:rPr>
                <w:rtl/>
              </w:rPr>
              <w:t xml:space="preserve">- فن الإلقاء </w:t>
            </w:r>
            <w:r w:rsidRPr="00437DE4">
              <w:rPr>
                <w:rFonts w:hint="cs"/>
                <w:rtl/>
              </w:rPr>
              <w:t>:</w:t>
            </w:r>
            <w:r w:rsidRPr="00437DE4">
              <w:rPr>
                <w:rtl/>
              </w:rPr>
              <w:t xml:space="preserve"> </w:t>
            </w:r>
            <w:r w:rsidRPr="00437DE4">
              <w:rPr>
                <w:rtl/>
                <w:lang w:bidi="ar-IQ"/>
              </w:rPr>
              <w:t xml:space="preserve">بدري حسون فريد ود. سامي عبد الحميد </w:t>
            </w:r>
            <w:r w:rsidRPr="00437DE4">
              <w:rPr>
                <w:rtl/>
              </w:rPr>
              <w:t>.</w:t>
            </w:r>
            <w:r w:rsidRPr="00437DE4">
              <w:rPr>
                <w:rFonts w:hint="cs"/>
                <w:rtl/>
                <w:lang w:bidi="ar-IQ"/>
              </w:rPr>
              <w:t>.</w:t>
            </w:r>
            <w:r w:rsidRPr="00437DE4">
              <w:rPr>
                <w:rtl/>
                <w:lang w:bidi="ar-IQ"/>
              </w:rPr>
              <w:t xml:space="preserve"> </w:t>
            </w:r>
          </w:p>
          <w:p w:rsidR="00437DE4" w:rsidRPr="00437DE4" w:rsidRDefault="00437DE4" w:rsidP="00437DE4">
            <w:pPr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2</w:t>
            </w:r>
            <w:r w:rsidRPr="00437DE4">
              <w:rPr>
                <w:rtl/>
                <w:lang w:bidi="ar-IQ"/>
              </w:rPr>
              <w:t xml:space="preserve">- </w:t>
            </w:r>
            <w:r w:rsidRPr="00437DE4">
              <w:rPr>
                <w:rFonts w:hint="cs"/>
                <w:rtl/>
                <w:lang w:bidi="ar-IQ"/>
              </w:rPr>
              <w:t>طرق تدريس الالقاء :</w:t>
            </w:r>
            <w:r w:rsidRPr="00437DE4">
              <w:rPr>
                <w:rtl/>
                <w:lang w:bidi="ar-IQ"/>
              </w:rPr>
              <w:t xml:space="preserve"> </w:t>
            </w:r>
            <w:r w:rsidRPr="00437DE4">
              <w:rPr>
                <w:rFonts w:hint="cs"/>
                <w:rtl/>
                <w:lang w:bidi="ar-IQ"/>
              </w:rPr>
              <w:t xml:space="preserve">بدري حسون فريد ود. سامي عبد الحميد </w:t>
            </w:r>
            <w:r w:rsidRPr="00437DE4">
              <w:rPr>
                <w:rFonts w:hint="cs"/>
                <w:rtl/>
              </w:rPr>
              <w:t>.</w:t>
            </w:r>
          </w:p>
          <w:p w:rsidR="00C30680" w:rsidRDefault="00437DE4" w:rsidP="00437DE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  <w:r w:rsidRPr="00437DE4">
              <w:rPr>
                <w:rtl/>
                <w:lang w:bidi="ar-IQ"/>
              </w:rPr>
              <w:t xml:space="preserve">- </w:t>
            </w:r>
            <w:r w:rsidRPr="00437DE4">
              <w:rPr>
                <w:rFonts w:hint="cs"/>
                <w:rtl/>
                <w:lang w:bidi="ar-IQ"/>
              </w:rPr>
              <w:t>المهارات اللغوية وفن الالقاء: يوسف مسلم أبو العدوس.</w:t>
            </w:r>
          </w:p>
          <w:p w:rsidR="00BE189E" w:rsidRDefault="00BE189E" w:rsidP="00BE18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4-</w:t>
            </w:r>
            <w:r w:rsidRPr="00BE189E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BE189E">
              <w:rPr>
                <w:rFonts w:hint="cs"/>
                <w:rtl/>
                <w:lang w:bidi="ar-IQ"/>
              </w:rPr>
              <w:t>فن الالقاء الرائع: طارق محمد السويدان</w:t>
            </w:r>
          </w:p>
        </w:tc>
      </w:tr>
      <w:tr w:rsidR="00C30680" w:rsidTr="00037A65">
        <w:tc>
          <w:tcPr>
            <w:tcW w:w="1954" w:type="dxa"/>
            <w:gridSpan w:val="2"/>
          </w:tcPr>
          <w:p w:rsidR="00C30680" w:rsidRPr="00C30680" w:rsidRDefault="00C30680" w:rsidP="00C30680">
            <w:pPr>
              <w:rPr>
                <w:b/>
                <w:bCs/>
                <w:rtl/>
              </w:rPr>
            </w:pPr>
            <w:r w:rsidRPr="00C30680">
              <w:rPr>
                <w:b/>
                <w:bCs/>
                <w:rtl/>
              </w:rPr>
              <w:t>الكتب والمراجع السائدة التي يوصى بها المجلات العلمية،</w:t>
            </w:r>
          </w:p>
          <w:p w:rsidR="00C30680" w:rsidRDefault="00C30680" w:rsidP="00416142">
            <w:pPr>
              <w:rPr>
                <w:rtl/>
              </w:rPr>
            </w:pPr>
          </w:p>
        </w:tc>
        <w:tc>
          <w:tcPr>
            <w:tcW w:w="7746" w:type="dxa"/>
            <w:gridSpan w:val="3"/>
          </w:tcPr>
          <w:p w:rsidR="00C30680" w:rsidRDefault="00C30680" w:rsidP="00416142">
            <w:pPr>
              <w:rPr>
                <w:rtl/>
                <w:lang w:bidi="ar-IQ"/>
              </w:rPr>
            </w:pPr>
          </w:p>
        </w:tc>
      </w:tr>
      <w:tr w:rsidR="00C30680" w:rsidTr="00C90BF4">
        <w:tc>
          <w:tcPr>
            <w:tcW w:w="1954" w:type="dxa"/>
            <w:gridSpan w:val="2"/>
          </w:tcPr>
          <w:p w:rsidR="00C30680" w:rsidRDefault="00C30680" w:rsidP="00C30680">
            <w:pPr>
              <w:rPr>
                <w:rtl/>
                <w:lang w:bidi="ar-IQ"/>
              </w:rPr>
            </w:pPr>
            <w:r w:rsidRPr="00C30680">
              <w:rPr>
                <w:b/>
                <w:bCs/>
                <w:rtl/>
              </w:rPr>
              <w:t>المراجع الإلكترونية ، مواقع الانترنيت</w:t>
            </w:r>
          </w:p>
        </w:tc>
        <w:tc>
          <w:tcPr>
            <w:tcW w:w="7746" w:type="dxa"/>
            <w:gridSpan w:val="3"/>
          </w:tcPr>
          <w:p w:rsidR="00C30680" w:rsidRDefault="00C30680" w:rsidP="00416142">
            <w:pPr>
              <w:rPr>
                <w:rtl/>
                <w:lang w:bidi="ar-IQ"/>
              </w:rPr>
            </w:pPr>
          </w:p>
        </w:tc>
      </w:tr>
    </w:tbl>
    <w:p w:rsidR="00AE0F59" w:rsidRDefault="000B1EB1" w:rsidP="00A4049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</w:t>
      </w:r>
    </w:p>
    <w:p w:rsidR="00423D39" w:rsidRDefault="00104C77" w:rsidP="00416142">
      <w:pPr>
        <w:ind w:left="720"/>
        <w:rPr>
          <w:lang w:bidi="ar-IQ"/>
        </w:rPr>
      </w:pPr>
      <w:r>
        <w:rPr>
          <w:rFonts w:hint="cs"/>
          <w:rtl/>
          <w:lang w:bidi="ar-IQ"/>
        </w:rPr>
        <w:t xml:space="preserve">توقيع </w:t>
      </w:r>
      <w:r w:rsidR="0081798E">
        <w:rPr>
          <w:rFonts w:hint="cs"/>
          <w:rtl/>
          <w:lang w:bidi="ar-IQ"/>
        </w:rPr>
        <w:t>الأستاذ</w:t>
      </w:r>
      <w:r>
        <w:rPr>
          <w:rFonts w:hint="cs"/>
          <w:rtl/>
          <w:lang w:bidi="ar-IQ"/>
        </w:rPr>
        <w:t xml:space="preserve">:                                                                        </w:t>
      </w:r>
      <w:r w:rsidR="00A415EC">
        <w:rPr>
          <w:rFonts w:hint="cs"/>
          <w:rtl/>
          <w:lang w:bidi="ar-IQ"/>
        </w:rPr>
        <w:t xml:space="preserve">                                           </w:t>
      </w:r>
      <w:r>
        <w:rPr>
          <w:rFonts w:hint="cs"/>
          <w:rtl/>
          <w:lang w:bidi="ar-IQ"/>
        </w:rPr>
        <w:t xml:space="preserve"> توقيع العميد:</w:t>
      </w:r>
    </w:p>
    <w:p w:rsidR="00DE64C6" w:rsidRPr="00423D39" w:rsidRDefault="00423D39" w:rsidP="00AE0F59">
      <w:pPr>
        <w:rPr>
          <w:lang w:bidi="ar-IQ"/>
        </w:rPr>
      </w:pPr>
      <w:r>
        <w:rPr>
          <w:rFonts w:hint="cs"/>
          <w:rtl/>
          <w:lang w:bidi="ar-IQ"/>
        </w:rPr>
        <w:t xml:space="preserve">    م.م. </w:t>
      </w:r>
      <w:r w:rsidR="00AE0F59">
        <w:rPr>
          <w:rFonts w:hint="cs"/>
          <w:rtl/>
          <w:lang w:bidi="ar-IQ"/>
        </w:rPr>
        <w:t>طه عبد الوهاب</w:t>
      </w:r>
      <w:r w:rsidR="00C850CD">
        <w:rPr>
          <w:rFonts w:hint="cs"/>
          <w:rtl/>
          <w:lang w:bidi="ar-IQ"/>
        </w:rPr>
        <w:t xml:space="preserve"> </w:t>
      </w:r>
      <w:r w:rsidR="00AE0F59">
        <w:rPr>
          <w:rFonts w:hint="cs"/>
          <w:rtl/>
          <w:lang w:bidi="ar-IQ"/>
        </w:rPr>
        <w:t xml:space="preserve"> </w:t>
      </w:r>
      <w:proofErr w:type="spellStart"/>
      <w:r w:rsidR="00AE0F59">
        <w:rPr>
          <w:rFonts w:hint="cs"/>
          <w:rtl/>
          <w:lang w:bidi="ar-IQ"/>
        </w:rPr>
        <w:t>عبدألله</w:t>
      </w:r>
      <w:proofErr w:type="spellEnd"/>
      <w:r w:rsidR="00AE0F59">
        <w:rPr>
          <w:rFonts w:hint="cs"/>
          <w:rtl/>
          <w:lang w:bidi="ar-IQ"/>
        </w:rPr>
        <w:t xml:space="preserve">                                                                                                      </w:t>
      </w:r>
      <w:proofErr w:type="spellStart"/>
      <w:r>
        <w:rPr>
          <w:rFonts w:hint="cs"/>
          <w:rtl/>
          <w:lang w:bidi="ar-IQ"/>
        </w:rPr>
        <w:t>أ.د</w:t>
      </w:r>
      <w:proofErr w:type="spellEnd"/>
      <w:r>
        <w:rPr>
          <w:rFonts w:hint="cs"/>
          <w:rtl/>
          <w:lang w:bidi="ar-IQ"/>
        </w:rPr>
        <w:t>. علاء شاكر محمود</w:t>
      </w:r>
    </w:p>
    <w:sectPr w:rsidR="00DE64C6" w:rsidRPr="00423D39" w:rsidSect="00437DE4">
      <w:pgSz w:w="11906" w:h="16838"/>
      <w:pgMar w:top="142" w:right="566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6C" w:rsidRDefault="00C61A6C" w:rsidP="00416142">
      <w:r>
        <w:separator/>
      </w:r>
    </w:p>
  </w:endnote>
  <w:endnote w:type="continuationSeparator" w:id="0">
    <w:p w:rsidR="00C61A6C" w:rsidRDefault="00C61A6C" w:rsidP="0041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6C" w:rsidRDefault="00C61A6C" w:rsidP="00416142">
      <w:r>
        <w:separator/>
      </w:r>
    </w:p>
  </w:footnote>
  <w:footnote w:type="continuationSeparator" w:id="0">
    <w:p w:rsidR="00C61A6C" w:rsidRDefault="00C61A6C" w:rsidP="0041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A27"/>
    <w:multiLevelType w:val="hybridMultilevel"/>
    <w:tmpl w:val="4A503514"/>
    <w:lvl w:ilvl="0" w:tplc="3D9A95E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E2F46"/>
    <w:multiLevelType w:val="hybridMultilevel"/>
    <w:tmpl w:val="82603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665599"/>
    <w:multiLevelType w:val="hybridMultilevel"/>
    <w:tmpl w:val="BA84F80C"/>
    <w:lvl w:ilvl="0" w:tplc="7D7ED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57C"/>
    <w:rsid w:val="00036573"/>
    <w:rsid w:val="00041A1C"/>
    <w:rsid w:val="000B1EB1"/>
    <w:rsid w:val="00104C77"/>
    <w:rsid w:val="00111AC5"/>
    <w:rsid w:val="0013658A"/>
    <w:rsid w:val="001C50CF"/>
    <w:rsid w:val="00217329"/>
    <w:rsid w:val="00264F6C"/>
    <w:rsid w:val="00280201"/>
    <w:rsid w:val="00281615"/>
    <w:rsid w:val="00296837"/>
    <w:rsid w:val="002B1A00"/>
    <w:rsid w:val="002F04A7"/>
    <w:rsid w:val="002F4ADC"/>
    <w:rsid w:val="003001B7"/>
    <w:rsid w:val="00315615"/>
    <w:rsid w:val="0036369B"/>
    <w:rsid w:val="0038617D"/>
    <w:rsid w:val="003C0163"/>
    <w:rsid w:val="00414DFB"/>
    <w:rsid w:val="00416142"/>
    <w:rsid w:val="00423D39"/>
    <w:rsid w:val="00437DE4"/>
    <w:rsid w:val="004B3CF1"/>
    <w:rsid w:val="004B540A"/>
    <w:rsid w:val="004D0878"/>
    <w:rsid w:val="00546B8F"/>
    <w:rsid w:val="0059112A"/>
    <w:rsid w:val="005C6695"/>
    <w:rsid w:val="005F207A"/>
    <w:rsid w:val="0060601C"/>
    <w:rsid w:val="0065360F"/>
    <w:rsid w:val="00674ED5"/>
    <w:rsid w:val="00691F6D"/>
    <w:rsid w:val="006C298F"/>
    <w:rsid w:val="006E7E1B"/>
    <w:rsid w:val="00712D3A"/>
    <w:rsid w:val="007144EA"/>
    <w:rsid w:val="007413B5"/>
    <w:rsid w:val="00765099"/>
    <w:rsid w:val="0077714D"/>
    <w:rsid w:val="00782BFF"/>
    <w:rsid w:val="00786FFB"/>
    <w:rsid w:val="00794BE8"/>
    <w:rsid w:val="007C0E1A"/>
    <w:rsid w:val="00804DDB"/>
    <w:rsid w:val="0080778D"/>
    <w:rsid w:val="00807C64"/>
    <w:rsid w:val="0081798E"/>
    <w:rsid w:val="00821B50"/>
    <w:rsid w:val="008350C7"/>
    <w:rsid w:val="008E07F8"/>
    <w:rsid w:val="00912119"/>
    <w:rsid w:val="0091257C"/>
    <w:rsid w:val="00925EE9"/>
    <w:rsid w:val="0094464A"/>
    <w:rsid w:val="009A0BA1"/>
    <w:rsid w:val="009A356E"/>
    <w:rsid w:val="009A4763"/>
    <w:rsid w:val="009C372E"/>
    <w:rsid w:val="009C745D"/>
    <w:rsid w:val="009E785B"/>
    <w:rsid w:val="00A40495"/>
    <w:rsid w:val="00A415EC"/>
    <w:rsid w:val="00A479A2"/>
    <w:rsid w:val="00A724B6"/>
    <w:rsid w:val="00AA6629"/>
    <w:rsid w:val="00AE0F59"/>
    <w:rsid w:val="00B73414"/>
    <w:rsid w:val="00B81BCC"/>
    <w:rsid w:val="00B86A39"/>
    <w:rsid w:val="00BB77E0"/>
    <w:rsid w:val="00BE189E"/>
    <w:rsid w:val="00BF6F90"/>
    <w:rsid w:val="00C24D55"/>
    <w:rsid w:val="00C276D2"/>
    <w:rsid w:val="00C30680"/>
    <w:rsid w:val="00C53D19"/>
    <w:rsid w:val="00C61A6C"/>
    <w:rsid w:val="00C850CD"/>
    <w:rsid w:val="00C921B8"/>
    <w:rsid w:val="00C96316"/>
    <w:rsid w:val="00CC42BC"/>
    <w:rsid w:val="00CD172E"/>
    <w:rsid w:val="00D03656"/>
    <w:rsid w:val="00D037C8"/>
    <w:rsid w:val="00D125DF"/>
    <w:rsid w:val="00D14CAB"/>
    <w:rsid w:val="00D4579F"/>
    <w:rsid w:val="00D52BA9"/>
    <w:rsid w:val="00DE64C6"/>
    <w:rsid w:val="00DE6C7D"/>
    <w:rsid w:val="00E245FA"/>
    <w:rsid w:val="00E419E8"/>
    <w:rsid w:val="00E51EA7"/>
    <w:rsid w:val="00EE3B1E"/>
    <w:rsid w:val="00F00B4D"/>
    <w:rsid w:val="00F319D5"/>
    <w:rsid w:val="00F434DD"/>
    <w:rsid w:val="00F73BA0"/>
    <w:rsid w:val="00FB55E6"/>
    <w:rsid w:val="00FC62FD"/>
    <w:rsid w:val="00F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D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161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57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280201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qFormat/>
    <w:rsid w:val="004161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rsid w:val="004161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qFormat/>
    <w:rsid w:val="00416142"/>
    <w:rPr>
      <w:b/>
      <w:bCs/>
    </w:rPr>
  </w:style>
  <w:style w:type="character" w:styleId="a6">
    <w:name w:val="Emphasis"/>
    <w:basedOn w:val="a0"/>
    <w:qFormat/>
    <w:rsid w:val="00416142"/>
    <w:rPr>
      <w:i/>
      <w:iCs/>
    </w:rPr>
  </w:style>
  <w:style w:type="character" w:customStyle="1" w:styleId="1Char">
    <w:name w:val="عنوان 1 Char"/>
    <w:basedOn w:val="a0"/>
    <w:link w:val="1"/>
    <w:rsid w:val="00416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Char0"/>
    <w:qFormat/>
    <w:rsid w:val="004161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0">
    <w:name w:val="عنوان فرعي Char"/>
    <w:basedOn w:val="a0"/>
    <w:link w:val="a7"/>
    <w:rsid w:val="00416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Char1"/>
    <w:semiHidden/>
    <w:unhideWhenUsed/>
    <w:rsid w:val="00416142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8"/>
    <w:semiHidden/>
    <w:rsid w:val="00416142"/>
    <w:rPr>
      <w:sz w:val="24"/>
      <w:szCs w:val="24"/>
    </w:rPr>
  </w:style>
  <w:style w:type="paragraph" w:styleId="a9">
    <w:name w:val="footer"/>
    <w:basedOn w:val="a"/>
    <w:link w:val="Char2"/>
    <w:semiHidden/>
    <w:unhideWhenUsed/>
    <w:rsid w:val="0041614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9"/>
    <w:semiHidden/>
    <w:rsid w:val="00416142"/>
    <w:rPr>
      <w:sz w:val="24"/>
      <w:szCs w:val="24"/>
    </w:rPr>
  </w:style>
  <w:style w:type="paragraph" w:styleId="aa">
    <w:name w:val="List Paragraph"/>
    <w:basedOn w:val="a"/>
    <w:uiPriority w:val="34"/>
    <w:qFormat/>
    <w:rsid w:val="00912119"/>
    <w:pPr>
      <w:ind w:left="720"/>
      <w:contextualSpacing/>
    </w:pPr>
  </w:style>
  <w:style w:type="paragraph" w:styleId="ab">
    <w:name w:val="Balloon Text"/>
    <w:basedOn w:val="a"/>
    <w:link w:val="Char3"/>
    <w:semiHidden/>
    <w:unhideWhenUsed/>
    <w:rsid w:val="009E785B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semiHidden/>
    <w:rsid w:val="009E785B"/>
    <w:rPr>
      <w:rFonts w:ascii="Tahoma" w:hAnsi="Tahoma" w:cs="Tahoma"/>
      <w:sz w:val="16"/>
      <w:szCs w:val="16"/>
    </w:rPr>
  </w:style>
  <w:style w:type="table" w:customStyle="1" w:styleId="10">
    <w:name w:val="شبكة جدول1"/>
    <w:basedOn w:val="a1"/>
    <w:next w:val="a3"/>
    <w:uiPriority w:val="59"/>
    <w:rsid w:val="00CD172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.taha@uodiyala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جدول الدروس الاسبوعي</vt:lpstr>
      <vt:lpstr>جدول الدروس الاسبوعي</vt:lpstr>
    </vt:vector>
  </TitlesOfParts>
  <Company>basrah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الدروس الاسبوعي</dc:title>
  <dc:creator>ahmed</dc:creator>
  <cp:lastModifiedBy>MUST@F@2023</cp:lastModifiedBy>
  <cp:revision>34</cp:revision>
  <dcterms:created xsi:type="dcterms:W3CDTF">2021-10-08T17:02:00Z</dcterms:created>
  <dcterms:modified xsi:type="dcterms:W3CDTF">2024-03-22T07:47:00Z</dcterms:modified>
</cp:coreProperties>
</file>