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680"/>
        <w:gridCol w:w="3060"/>
      </w:tblGrid>
      <w:tr w:rsidR="00FD135E" w:rsidRPr="00FD135E" w:rsidTr="0031196D">
        <w:trPr>
          <w:trHeight w:val="395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31196D">
        <w:trPr>
          <w:trHeight w:val="413"/>
        </w:trPr>
        <w:tc>
          <w:tcPr>
            <w:tcW w:w="11580" w:type="dxa"/>
            <w:gridSpan w:val="9"/>
            <w:vAlign w:val="center"/>
          </w:tcPr>
          <w:p w:rsidR="00E94EFF" w:rsidRPr="00FD135E" w:rsidRDefault="00CE713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م.م علاء حسين علي </w:t>
            </w:r>
          </w:p>
        </w:tc>
      </w:tr>
      <w:tr w:rsidR="00FD135E" w:rsidRPr="00FD135E" w:rsidTr="0031196D">
        <w:trPr>
          <w:trHeight w:val="467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31196D">
        <w:trPr>
          <w:trHeight w:val="530"/>
        </w:trPr>
        <w:tc>
          <w:tcPr>
            <w:tcW w:w="11580" w:type="dxa"/>
            <w:gridSpan w:val="9"/>
            <w:vAlign w:val="center"/>
          </w:tcPr>
          <w:p w:rsidR="00054185" w:rsidRPr="00054185" w:rsidRDefault="00054185" w:rsidP="002F339B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54185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Headway </w:t>
            </w:r>
          </w:p>
          <w:p w:rsidR="00054185" w:rsidRPr="00054185" w:rsidRDefault="00054185" w:rsidP="002F339B">
            <w:pPr>
              <w:jc w:val="center"/>
              <w:rPr>
                <w:sz w:val="20"/>
                <w:szCs w:val="20"/>
              </w:rPr>
            </w:pPr>
            <w:r w:rsidRPr="0005418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اللغة الانكليزية</w:t>
            </w:r>
          </w:p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31196D">
        <w:trPr>
          <w:trHeight w:val="458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31196D">
        <w:trPr>
          <w:trHeight w:val="530"/>
        </w:trPr>
        <w:tc>
          <w:tcPr>
            <w:tcW w:w="11580" w:type="dxa"/>
            <w:gridSpan w:val="9"/>
            <w:vAlign w:val="center"/>
          </w:tcPr>
          <w:p w:rsidR="00E94EFF" w:rsidRPr="00FD135E" w:rsidRDefault="00CE713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2023\2024</w:t>
            </w:r>
          </w:p>
        </w:tc>
      </w:tr>
      <w:tr w:rsidR="00FD135E" w:rsidRPr="00FD135E" w:rsidTr="0031196D">
        <w:trPr>
          <w:trHeight w:val="440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CE713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31196D">
        <w:trPr>
          <w:trHeight w:val="530"/>
        </w:trPr>
        <w:tc>
          <w:tcPr>
            <w:tcW w:w="11580" w:type="dxa"/>
            <w:gridSpan w:val="9"/>
            <w:vAlign w:val="center"/>
          </w:tcPr>
          <w:p w:rsidR="00E94EFF" w:rsidRPr="00FD135E" w:rsidRDefault="00CE713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15\9\2023</w:t>
            </w:r>
          </w:p>
        </w:tc>
      </w:tr>
      <w:tr w:rsidR="00FD135E" w:rsidRPr="00FD135E" w:rsidTr="0031196D">
        <w:trPr>
          <w:trHeight w:val="458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31196D">
        <w:trPr>
          <w:trHeight w:val="512"/>
        </w:trPr>
        <w:tc>
          <w:tcPr>
            <w:tcW w:w="11580" w:type="dxa"/>
            <w:gridSpan w:val="9"/>
            <w:vAlign w:val="center"/>
          </w:tcPr>
          <w:p w:rsidR="00E94EFF" w:rsidRPr="00054185" w:rsidRDefault="00054185" w:rsidP="00FD135E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05418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أسبوعي</w:t>
            </w:r>
          </w:p>
        </w:tc>
      </w:tr>
      <w:tr w:rsidR="00FD135E" w:rsidRPr="00FD135E" w:rsidTr="0031196D">
        <w:trPr>
          <w:trHeight w:val="440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 الوحدات (الكلي)</w:t>
            </w:r>
          </w:p>
        </w:tc>
      </w:tr>
      <w:tr w:rsidR="00FD135E" w:rsidRPr="00FD135E" w:rsidTr="0031196D">
        <w:trPr>
          <w:trHeight w:val="440"/>
        </w:trPr>
        <w:tc>
          <w:tcPr>
            <w:tcW w:w="11580" w:type="dxa"/>
            <w:gridSpan w:val="9"/>
            <w:vAlign w:val="center"/>
          </w:tcPr>
          <w:p w:rsidR="00E94EFF" w:rsidRPr="00FD135E" w:rsidRDefault="0067551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مقرر دراسي تطبيقي بواقع وحدتان , ساعتان </w:t>
            </w:r>
            <w:r w:rsidR="00BC7F0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أسبوعيا</w:t>
            </w:r>
            <w:r w:rsidR="0005418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(نظرية ) , موزعة على مدار 30 </w:t>
            </w:r>
            <w:r w:rsidR="00BC7F0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أسبوعا</w:t>
            </w:r>
            <w:r w:rsidR="00054185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تتضمنها امتحانات شهرية وسنوية فضلا عن التقارير الشهرية, </w:t>
            </w:r>
            <w:r w:rsidR="00054185" w:rsidRPr="0005418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60 ساعة لكل فصل = 30 ساعة</w:t>
            </w:r>
          </w:p>
        </w:tc>
      </w:tr>
      <w:tr w:rsidR="00FD135E" w:rsidRPr="00FD135E" w:rsidTr="0031196D">
        <w:trPr>
          <w:trHeight w:val="530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31196D">
        <w:trPr>
          <w:trHeight w:val="440"/>
        </w:trPr>
        <w:tc>
          <w:tcPr>
            <w:tcW w:w="11580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</w:t>
            </w:r>
            <w:r w:rsidR="00CE713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م.م علاء حسين علي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       الايميل:</w:t>
            </w:r>
            <w:r w:rsidR="00CE7138">
              <w:rPr>
                <w:rFonts w:asciiTheme="majorBidi" w:hAnsiTheme="majorBidi" w:cstheme="majorBidi"/>
                <w:b/>
                <w:bCs/>
                <w:lang w:bidi="ar-IQ"/>
              </w:rPr>
              <w:t xml:space="preserve">alaaali@uodiyala.edu.iq </w:t>
            </w:r>
          </w:p>
        </w:tc>
      </w:tr>
      <w:tr w:rsidR="00FD135E" w:rsidRPr="00FD135E" w:rsidTr="0031196D">
        <w:trPr>
          <w:trHeight w:val="440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31196D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9492" w:type="dxa"/>
            <w:gridSpan w:val="6"/>
            <w:vAlign w:val="center"/>
          </w:tcPr>
          <w:p w:rsidR="000C38C3" w:rsidRDefault="00675518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1-اكتساب الطلبة معارف ومفاهيم واتجاهات في نطق اللغة الانكليزية بصورة سلسة</w:t>
            </w:r>
          </w:p>
          <w:p w:rsidR="00675518" w:rsidRDefault="00675518" w:rsidP="00675518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2-تسهيل استيعاب المفاهيم</w:t>
            </w:r>
          </w:p>
          <w:p w:rsidR="00675518" w:rsidRDefault="00675518" w:rsidP="00675518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3اظهار مواهب الطلبة المختلفة</w:t>
            </w:r>
          </w:p>
          <w:p w:rsidR="00675518" w:rsidRPr="00FD135E" w:rsidRDefault="00675518" w:rsidP="00675518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 xml:space="preserve">4- إتقان اللغة الانكليزية 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31196D">
        <w:trPr>
          <w:trHeight w:val="458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EF661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أاستراتيجيات</w:t>
            </w:r>
            <w:r w:rsidR="000C38C3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التعليم والتعلم</w:t>
            </w:r>
          </w:p>
        </w:tc>
      </w:tr>
      <w:tr w:rsidR="00FD135E" w:rsidRPr="00FD135E" w:rsidTr="0031196D">
        <w:tc>
          <w:tcPr>
            <w:tcW w:w="2040" w:type="dxa"/>
            <w:gridSpan w:val="2"/>
            <w:vAlign w:val="center"/>
          </w:tcPr>
          <w:p w:rsidR="001E3BD8" w:rsidRPr="00FD135E" w:rsidRDefault="00EF661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540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31196D">
        <w:trPr>
          <w:trHeight w:val="413"/>
        </w:trPr>
        <w:tc>
          <w:tcPr>
            <w:tcW w:w="11580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31196D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68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3060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D135E" w:rsidRPr="00FD135E" w:rsidTr="0031196D">
        <w:trPr>
          <w:trHeight w:val="683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E195A" w:rsidP="008E195A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b/>
                <w:bCs/>
              </w:rPr>
              <w:t>Tenses</w:t>
            </w:r>
          </w:p>
        </w:tc>
        <w:tc>
          <w:tcPr>
            <w:tcW w:w="2190" w:type="dxa"/>
          </w:tcPr>
          <w:p w:rsidR="001E3BD8" w:rsidRPr="00FD135E" w:rsidRDefault="008E195A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Tenses</w:t>
            </w:r>
          </w:p>
        </w:tc>
        <w:tc>
          <w:tcPr>
            <w:tcW w:w="1680" w:type="dxa"/>
          </w:tcPr>
          <w:p w:rsidR="001E3BD8" w:rsidRPr="00FD135E" w:rsidRDefault="00E44F5A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الإلقاء</w:t>
            </w:r>
            <w:r w:rsidR="00B10BA9"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 المحاضرة)</w:t>
            </w:r>
          </w:p>
        </w:tc>
        <w:tc>
          <w:tcPr>
            <w:tcW w:w="3060" w:type="dxa"/>
          </w:tcPr>
          <w:p w:rsidR="001E3BD8" w:rsidRPr="00FD135E" w:rsidRDefault="00B10BA9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629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B10BA9" w:rsidRPr="00FD135E" w:rsidRDefault="00B10BA9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7672F0" w:rsidRDefault="008E195A" w:rsidP="00FD135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</w:rPr>
              <w:t>Adjectives</w:t>
            </w:r>
          </w:p>
        </w:tc>
        <w:tc>
          <w:tcPr>
            <w:tcW w:w="2190" w:type="dxa"/>
          </w:tcPr>
          <w:p w:rsidR="001E3BD8" w:rsidRPr="00FD135E" w:rsidRDefault="008E195A" w:rsidP="001D1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b/>
                <w:bCs/>
              </w:rPr>
              <w:t>Adjectives</w:t>
            </w:r>
          </w:p>
        </w:tc>
        <w:tc>
          <w:tcPr>
            <w:tcW w:w="1680" w:type="dxa"/>
          </w:tcPr>
          <w:p w:rsidR="001E3BD8" w:rsidRPr="00FD135E" w:rsidRDefault="00E44F5A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الإلقاء</w:t>
            </w:r>
            <w:r w:rsidR="001D150E"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 المحاضرة)</w:t>
            </w:r>
          </w:p>
        </w:tc>
        <w:tc>
          <w:tcPr>
            <w:tcW w:w="3060" w:type="dxa"/>
          </w:tcPr>
          <w:p w:rsidR="001E3BD8" w:rsidRPr="00FD135E" w:rsidRDefault="001D150E" w:rsidP="001D1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701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7672F0" w:rsidRDefault="002F339B" w:rsidP="00FD135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two /</w:t>
            </w:r>
            <w:r w:rsidRPr="00576AFB">
              <w:rPr>
                <w:b/>
                <w:bCs/>
              </w:rPr>
              <w:t xml:space="preserve"> present simple</w:t>
            </w:r>
          </w:p>
        </w:tc>
        <w:tc>
          <w:tcPr>
            <w:tcW w:w="2190" w:type="dxa"/>
          </w:tcPr>
          <w:p w:rsidR="001E3BD8" w:rsidRPr="007672F0" w:rsidRDefault="002F339B" w:rsidP="007672F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76AFB">
              <w:rPr>
                <w:b/>
                <w:bCs/>
              </w:rPr>
              <w:t>present simple</w:t>
            </w:r>
          </w:p>
        </w:tc>
        <w:tc>
          <w:tcPr>
            <w:tcW w:w="1680" w:type="dxa"/>
          </w:tcPr>
          <w:p w:rsidR="001E3BD8" w:rsidRPr="00FD135E" w:rsidRDefault="00E44F5A" w:rsidP="00E94EF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الإلقاء</w:t>
            </w:r>
            <w:r w:rsidR="007672F0" w:rsidRPr="00B10BA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 المحاضرة)</w:t>
            </w:r>
          </w:p>
        </w:tc>
        <w:tc>
          <w:tcPr>
            <w:tcW w:w="3060" w:type="dxa"/>
          </w:tcPr>
          <w:p w:rsidR="001E3BD8" w:rsidRPr="00FD135E" w:rsidRDefault="007672F0" w:rsidP="00E44F5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7672F0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7672F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EE5D3D" w:rsidRPr="00B01959" w:rsidRDefault="005A3081" w:rsidP="00EE5D3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D019B">
              <w:rPr>
                <w:b/>
                <w:bCs/>
              </w:rPr>
              <w:t>present continuous</w:t>
            </w:r>
          </w:p>
        </w:tc>
        <w:tc>
          <w:tcPr>
            <w:tcW w:w="2190" w:type="dxa"/>
          </w:tcPr>
          <w:p w:rsidR="001E3BD8" w:rsidRPr="00B01959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</w:rPr>
              <w:t>present continuous</w:t>
            </w:r>
          </w:p>
        </w:tc>
        <w:tc>
          <w:tcPr>
            <w:tcW w:w="1680" w:type="dxa"/>
          </w:tcPr>
          <w:p w:rsidR="001E3BD8" w:rsidRPr="00FD135E" w:rsidRDefault="00EE5D3D" w:rsidP="007672F0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EE5D3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7672F0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593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z w:val="22"/>
                <w:szCs w:val="22"/>
              </w:rPr>
              <w:t xml:space="preserve"> three/ </w:t>
            </w:r>
            <w:r w:rsidRPr="003D019B">
              <w:rPr>
                <w:b/>
                <w:bCs/>
                <w:sz w:val="22"/>
                <w:szCs w:val="22"/>
              </w:rPr>
              <w:t>past simple</w:t>
            </w:r>
          </w:p>
        </w:tc>
        <w:tc>
          <w:tcPr>
            <w:tcW w:w="2190" w:type="dxa"/>
          </w:tcPr>
          <w:p w:rsidR="001E3BD8" w:rsidRPr="00B01959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  <w:sz w:val="22"/>
                <w:szCs w:val="22"/>
              </w:rPr>
              <w:t>Unit</w:t>
            </w:r>
            <w:r>
              <w:rPr>
                <w:b/>
                <w:bCs/>
                <w:sz w:val="22"/>
                <w:szCs w:val="22"/>
              </w:rPr>
              <w:t xml:space="preserve"> three/ </w:t>
            </w:r>
            <w:r w:rsidRPr="003D019B">
              <w:rPr>
                <w:b/>
                <w:bCs/>
                <w:sz w:val="22"/>
                <w:szCs w:val="22"/>
              </w:rPr>
              <w:t>past simple</w:t>
            </w:r>
          </w:p>
        </w:tc>
        <w:tc>
          <w:tcPr>
            <w:tcW w:w="1680" w:type="dxa"/>
          </w:tcPr>
          <w:p w:rsidR="001E3BD8" w:rsidRPr="00FD135E" w:rsidRDefault="007672F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F771C">
              <w:rPr>
                <w:rFonts w:asciiTheme="majorBidi" w:hAnsiTheme="majorBidi" w:cstheme="majorBidi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7672F0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  <w:sz w:val="22"/>
                <w:szCs w:val="22"/>
              </w:rPr>
              <w:t>Past continuous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  <w:sz w:val="22"/>
                <w:szCs w:val="22"/>
              </w:rPr>
              <w:t>Past continuous</w:t>
            </w:r>
          </w:p>
        </w:tc>
        <w:tc>
          <w:tcPr>
            <w:tcW w:w="1680" w:type="dxa"/>
          </w:tcPr>
          <w:p w:rsidR="001E3BD8" w:rsidRPr="00FD135E" w:rsidRDefault="007672F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F771C">
              <w:rPr>
                <w:rFonts w:asciiTheme="majorBidi" w:hAnsiTheme="majorBidi" w:cstheme="majorBidi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7672F0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530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7672F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522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Discussion</w:t>
            </w: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E3BD8" w:rsidRPr="00FD135E" w:rsidRDefault="001E3BD8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31196D">
        <w:trPr>
          <w:trHeight w:val="692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E195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Gerunds &amp; Infinitives</w:t>
            </w:r>
          </w:p>
        </w:tc>
        <w:tc>
          <w:tcPr>
            <w:tcW w:w="2190" w:type="dxa"/>
          </w:tcPr>
          <w:p w:rsidR="001E3BD8" w:rsidRPr="00FD135E" w:rsidRDefault="008E19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Gerunds &amp; Infinitives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الحوار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Must – must not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Must – must not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F771C">
              <w:rPr>
                <w:rFonts w:asciiTheme="majorBidi" w:hAnsiTheme="majorBidi" w:cstheme="majorBidi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five/ </w:t>
            </w:r>
            <w:r w:rsidRPr="003D019B">
              <w:rPr>
                <w:b/>
                <w:bCs/>
                <w:lang w:bidi="ar-IQ"/>
              </w:rPr>
              <w:t>the future</w:t>
            </w:r>
          </w:p>
        </w:tc>
        <w:tc>
          <w:tcPr>
            <w:tcW w:w="2190" w:type="dxa"/>
          </w:tcPr>
          <w:p w:rsidR="002142E9" w:rsidRPr="002142E9" w:rsidRDefault="002142E9" w:rsidP="005A3081">
            <w:pPr>
              <w:pStyle w:val="a4"/>
              <w:bidi/>
              <w:spacing w:before="0" w:beforeAutospacing="0" w:afterAutospacing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="005A3081" w:rsidRPr="003D019B">
              <w:rPr>
                <w:b/>
                <w:bCs/>
                <w:lang w:bidi="ar-IQ"/>
              </w:rPr>
              <w:t>the future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AF771C">
              <w:rPr>
                <w:rFonts w:asciiTheme="majorBidi" w:hAnsiTheme="majorBidi" w:cstheme="majorBidi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485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2142E9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</w:rPr>
              <w:t>present continuous</w:t>
            </w:r>
          </w:p>
        </w:tc>
        <w:tc>
          <w:tcPr>
            <w:tcW w:w="2190" w:type="dxa"/>
          </w:tcPr>
          <w:p w:rsidR="001E3BD8" w:rsidRPr="002142E9" w:rsidRDefault="005A3081" w:rsidP="002142E9">
            <w:pPr>
              <w:pStyle w:val="a4"/>
              <w:bidi/>
              <w:spacing w:before="0" w:beforeAutospacing="0" w:afterAutospacing="0"/>
              <w:rPr>
                <w:b/>
                <w:bCs/>
                <w:rtl/>
              </w:rPr>
            </w:pPr>
            <w:r w:rsidRPr="003D019B">
              <w:rPr>
                <w:b/>
                <w:bCs/>
              </w:rPr>
              <w:t>present continuous</w:t>
            </w:r>
          </w:p>
        </w:tc>
        <w:tc>
          <w:tcPr>
            <w:tcW w:w="1680" w:type="dxa"/>
          </w:tcPr>
          <w:p w:rsidR="001E3BD8" w:rsidRPr="00FD135E" w:rsidRDefault="002142E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701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E195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 xml:space="preserve">Opposites </w:t>
            </w:r>
          </w:p>
        </w:tc>
        <w:tc>
          <w:tcPr>
            <w:tcW w:w="2190" w:type="dxa"/>
          </w:tcPr>
          <w:p w:rsidR="001E3BD8" w:rsidRPr="00FD135E" w:rsidRDefault="008E19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Opposites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E44F5A" w:rsidP="00E44F5A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8E195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Synonyms</w:t>
            </w:r>
          </w:p>
        </w:tc>
        <w:tc>
          <w:tcPr>
            <w:tcW w:w="2190" w:type="dxa"/>
          </w:tcPr>
          <w:p w:rsidR="001E3BD8" w:rsidRPr="00FD135E" w:rsidRDefault="008E19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Synonyms</w:t>
            </w:r>
          </w:p>
        </w:tc>
        <w:tc>
          <w:tcPr>
            <w:tcW w:w="1680" w:type="dxa"/>
          </w:tcPr>
          <w:p w:rsidR="001E3BD8" w:rsidRPr="00FD135E" w:rsidRDefault="00E44F5A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E44F5A" w:rsidP="002142E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522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Discussion</w:t>
            </w: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:rsidR="001D150E" w:rsidRPr="00FD135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1D150E" w:rsidRDefault="00B10BA9" w:rsidP="00B10BA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</w:t>
            </w:r>
            <w:r w:rsidR="001D150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</w:p>
          <w:p w:rsidR="001E3BD8" w:rsidRPr="001D150E" w:rsidRDefault="001D150E" w:rsidP="001D150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الكورس الثاني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D150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  <w:t xml:space="preserve"> </w:t>
            </w:r>
          </w:p>
          <w:p w:rsidR="001E3BD8" w:rsidRDefault="00B10BA9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B10BA9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  <w:t>Test</w:t>
            </w:r>
            <w:r w:rsidR="001D150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  <w:t xml:space="preserve"> </w:t>
            </w:r>
          </w:p>
          <w:p w:rsidR="001D150E" w:rsidRPr="00B10BA9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 </w:t>
            </w:r>
          </w:p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:rsidR="001D150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:rsidR="001D150E" w:rsidRPr="00FD135E" w:rsidRDefault="001D150E" w:rsidP="001D150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31196D">
        <w:trPr>
          <w:trHeight w:val="710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A3081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  <w:lang w:bidi="ar-IQ"/>
              </w:rPr>
              <w:t>present perfect</w:t>
            </w:r>
          </w:p>
        </w:tc>
        <w:tc>
          <w:tcPr>
            <w:tcW w:w="2190" w:type="dxa"/>
          </w:tcPr>
          <w:p w:rsidR="001E3BD8" w:rsidRPr="00FD135E" w:rsidRDefault="005A3081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  <w:lang w:bidi="ar-IQ"/>
              </w:rPr>
              <w:t>present perfect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92012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471C7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se</w:t>
            </w:r>
            <w:r>
              <w:rPr>
                <w:b/>
                <w:bCs/>
                <w:lang w:bidi="ar-IQ"/>
              </w:rPr>
              <w:t xml:space="preserve">ven </w:t>
            </w:r>
            <w:r>
              <w:rPr>
                <w:rFonts w:hint="cs"/>
                <w:b/>
                <w:bCs/>
                <w:rtl/>
                <w:lang w:val="ru-RU" w:bidi="ar-IQ"/>
              </w:rPr>
              <w:t xml:space="preserve">/ </w:t>
            </w:r>
            <w:r w:rsidRPr="00793577">
              <w:rPr>
                <w:b/>
                <w:bCs/>
              </w:rPr>
              <w:t>present perfect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793577">
              <w:rPr>
                <w:b/>
                <w:bCs/>
              </w:rPr>
              <w:t>present perfect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D019B">
              <w:rPr>
                <w:b/>
                <w:bCs/>
              </w:rPr>
              <w:t>simple past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S</w:t>
            </w:r>
            <w:r w:rsidRPr="003D019B">
              <w:rPr>
                <w:b/>
                <w:bCs/>
              </w:rPr>
              <w:t>imple past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 المحاضرة)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31196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 xml:space="preserve">Unit eight </w:t>
            </w:r>
            <w:r>
              <w:rPr>
                <w:rFonts w:hint="cs"/>
                <w:b/>
                <w:bCs/>
                <w:rtl/>
                <w:lang w:val="ru-RU" w:bidi="ar-IQ"/>
              </w:rPr>
              <w:t xml:space="preserve">/ </w:t>
            </w:r>
            <w:r w:rsidR="0031196D">
              <w:rPr>
                <w:b/>
                <w:bCs/>
                <w:lang w:bidi="ar-IQ"/>
              </w:rPr>
              <w:t>Making negative</w:t>
            </w:r>
          </w:p>
        </w:tc>
        <w:tc>
          <w:tcPr>
            <w:tcW w:w="2190" w:type="dxa"/>
          </w:tcPr>
          <w:p w:rsidR="001E3BD8" w:rsidRPr="00FD135E" w:rsidRDefault="0031196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Making negative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الحوار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Time clauses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Time clauses</w:t>
            </w:r>
          </w:p>
        </w:tc>
        <w:tc>
          <w:tcPr>
            <w:tcW w:w="168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5222F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0C618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Unit nine</w:t>
            </w:r>
            <w:r w:rsidRPr="000A1605">
              <w:rPr>
                <w:b/>
                <w:bCs/>
              </w:rPr>
              <w:t>/</w:t>
            </w:r>
            <w:r>
              <w:rPr>
                <w:b/>
                <w:bCs/>
              </w:rPr>
              <w:t>model verbs</w:t>
            </w:r>
          </w:p>
        </w:tc>
        <w:tc>
          <w:tcPr>
            <w:tcW w:w="2190" w:type="dxa"/>
          </w:tcPr>
          <w:p w:rsidR="001E3BD8" w:rsidRPr="00FD135E" w:rsidRDefault="000C618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Model verbs</w:t>
            </w:r>
          </w:p>
        </w:tc>
        <w:tc>
          <w:tcPr>
            <w:tcW w:w="168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9D63E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Discussion</w:t>
            </w: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31196D">
        <w:trPr>
          <w:trHeight w:val="701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1196D" w:rsidP="0031196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Spelling Rules</w:t>
            </w:r>
          </w:p>
        </w:tc>
        <w:tc>
          <w:tcPr>
            <w:tcW w:w="2190" w:type="dxa"/>
          </w:tcPr>
          <w:p w:rsidR="001E3BD8" w:rsidRPr="00FD135E" w:rsidRDefault="0031196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Spelling Rules</w:t>
            </w:r>
          </w:p>
        </w:tc>
        <w:tc>
          <w:tcPr>
            <w:tcW w:w="168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الحوار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710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5338B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Unit t</w:t>
            </w:r>
            <w:r>
              <w:rPr>
                <w:b/>
                <w:bCs/>
                <w:lang w:bidi="ar-IQ"/>
              </w:rPr>
              <w:t>en</w:t>
            </w:r>
            <w:r>
              <w:rPr>
                <w:rFonts w:hint="cs"/>
                <w:b/>
                <w:bCs/>
                <w:rtl/>
                <w:lang w:val="ru-RU" w:bidi="ar-IQ"/>
              </w:rPr>
              <w:t>/</w:t>
            </w:r>
            <w:r w:rsidRPr="00793577">
              <w:rPr>
                <w:b/>
                <w:bCs/>
              </w:rPr>
              <w:t>present perfect</w:t>
            </w:r>
            <w:r w:rsidRPr="003D019B">
              <w:rPr>
                <w:b/>
                <w:bCs/>
              </w:rPr>
              <w:t xml:space="preserve"> continuous</w:t>
            </w:r>
          </w:p>
        </w:tc>
        <w:tc>
          <w:tcPr>
            <w:tcW w:w="2190" w:type="dxa"/>
          </w:tcPr>
          <w:p w:rsidR="001E3BD8" w:rsidRPr="00FD135E" w:rsidRDefault="005338BB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793577">
              <w:rPr>
                <w:b/>
                <w:bCs/>
              </w:rPr>
              <w:t>present perfect</w:t>
            </w:r>
            <w:r w:rsidRPr="003D019B">
              <w:rPr>
                <w:b/>
                <w:bCs/>
              </w:rPr>
              <w:t xml:space="preserve"> continuous</w:t>
            </w:r>
          </w:p>
        </w:tc>
        <w:tc>
          <w:tcPr>
            <w:tcW w:w="1680" w:type="dxa"/>
          </w:tcPr>
          <w:p w:rsidR="001E3BD8" w:rsidRPr="00FD135E" w:rsidRDefault="009D63E4" w:rsidP="009D63E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1196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Communications</w:t>
            </w:r>
          </w:p>
        </w:tc>
        <w:tc>
          <w:tcPr>
            <w:tcW w:w="2190" w:type="dxa"/>
          </w:tcPr>
          <w:p w:rsidR="001E3BD8" w:rsidRPr="00FD135E" w:rsidRDefault="0031196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Communications</w:t>
            </w:r>
          </w:p>
        </w:tc>
        <w:tc>
          <w:tcPr>
            <w:tcW w:w="168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773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1196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Pronouns</w:t>
            </w:r>
          </w:p>
        </w:tc>
        <w:tc>
          <w:tcPr>
            <w:tcW w:w="2190" w:type="dxa"/>
          </w:tcPr>
          <w:p w:rsidR="001E3BD8" w:rsidRPr="00FD135E" w:rsidRDefault="0031196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Pronouns</w:t>
            </w:r>
          </w:p>
        </w:tc>
        <w:tc>
          <w:tcPr>
            <w:tcW w:w="1680" w:type="dxa"/>
          </w:tcPr>
          <w:p w:rsidR="001E3BD8" w:rsidRPr="00FD135E" w:rsidRDefault="00B0195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</w:t>
            </w:r>
            <w:r w:rsidR="009D63E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(المحاضرة)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rPr>
          <w:trHeight w:val="710"/>
        </w:trPr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31196D" w:rsidP="0031196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English prepositions</w:t>
            </w:r>
          </w:p>
        </w:tc>
        <w:tc>
          <w:tcPr>
            <w:tcW w:w="2190" w:type="dxa"/>
          </w:tcPr>
          <w:p w:rsidR="001E3BD8" w:rsidRPr="0031196D" w:rsidRDefault="0031196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prepositions</w:t>
            </w:r>
          </w:p>
        </w:tc>
        <w:tc>
          <w:tcPr>
            <w:tcW w:w="1680" w:type="dxa"/>
          </w:tcPr>
          <w:p w:rsidR="001E3BD8" w:rsidRPr="00FD135E" w:rsidRDefault="00B0195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 (المحاضرة)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5338BB" w:rsidRDefault="0031196D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Making Questions</w:t>
            </w:r>
          </w:p>
        </w:tc>
        <w:tc>
          <w:tcPr>
            <w:tcW w:w="2190" w:type="dxa"/>
          </w:tcPr>
          <w:p w:rsidR="001E3BD8" w:rsidRPr="00FD135E" w:rsidRDefault="0031196D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</w:rPr>
              <w:t>Making Questions</w:t>
            </w:r>
          </w:p>
        </w:tc>
        <w:tc>
          <w:tcPr>
            <w:tcW w:w="1680" w:type="dxa"/>
          </w:tcPr>
          <w:p w:rsidR="001E3BD8" w:rsidRPr="00FD135E" w:rsidRDefault="00B0195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9D63E4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1605">
              <w:rPr>
                <w:b/>
                <w:bCs/>
              </w:rPr>
              <w:t>Grammar revision</w:t>
            </w:r>
          </w:p>
        </w:tc>
        <w:tc>
          <w:tcPr>
            <w:tcW w:w="219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0A1605">
              <w:rPr>
                <w:b/>
                <w:bCs/>
              </w:rPr>
              <w:t>Grammar revision</w:t>
            </w:r>
          </w:p>
        </w:tc>
        <w:tc>
          <w:tcPr>
            <w:tcW w:w="1680" w:type="dxa"/>
          </w:tcPr>
          <w:p w:rsidR="001E3BD8" w:rsidRPr="00FD135E" w:rsidRDefault="00B01959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الإلقاء</w:t>
            </w:r>
            <w:r w:rsidR="009D63E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(المحاضرة)</w:t>
            </w:r>
          </w:p>
        </w:tc>
        <w:tc>
          <w:tcPr>
            <w:tcW w:w="3060" w:type="dxa"/>
          </w:tcPr>
          <w:p w:rsidR="001E3BD8" w:rsidRPr="00FD135E" w:rsidRDefault="009D63E4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التغذية الراجعة</w:t>
            </w:r>
          </w:p>
        </w:tc>
      </w:tr>
      <w:tr w:rsidR="00FD135E" w:rsidRPr="00FD135E" w:rsidTr="0031196D">
        <w:tc>
          <w:tcPr>
            <w:tcW w:w="828" w:type="dxa"/>
            <w:vAlign w:val="center"/>
          </w:tcPr>
          <w:p w:rsidR="001E3BD8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1E3BD8" w:rsidRPr="00FD135E" w:rsidRDefault="001D150E" w:rsidP="001D150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90" w:type="dxa"/>
          </w:tcPr>
          <w:p w:rsidR="009D63E4" w:rsidRPr="009D63E4" w:rsidRDefault="009D63E4" w:rsidP="009D63E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D63E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Test</w:t>
            </w:r>
          </w:p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68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060" w:type="dxa"/>
          </w:tcPr>
          <w:p w:rsidR="001E3BD8" w:rsidRPr="00FD135E" w:rsidRDefault="001E3BD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31196D">
        <w:tc>
          <w:tcPr>
            <w:tcW w:w="11580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31196D">
        <w:tc>
          <w:tcPr>
            <w:tcW w:w="11580" w:type="dxa"/>
            <w:gridSpan w:val="9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FD135E" w:rsidRPr="00FD135E" w:rsidTr="0031196D">
        <w:tc>
          <w:tcPr>
            <w:tcW w:w="11580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31196D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7872" w:type="dxa"/>
            <w:gridSpan w:val="4"/>
            <w:vAlign w:val="center"/>
          </w:tcPr>
          <w:p w:rsidR="00FD135E" w:rsidRPr="00FD135E" w:rsidRDefault="0067551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محاضرات من أعداد أستاذ المادة</w:t>
            </w:r>
          </w:p>
        </w:tc>
      </w:tr>
      <w:tr w:rsidR="00FD135E" w:rsidRPr="00FD135E" w:rsidTr="0031196D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7872" w:type="dxa"/>
            <w:gridSpan w:val="4"/>
            <w:vAlign w:val="center"/>
          </w:tcPr>
          <w:p w:rsidR="00FD135E" w:rsidRPr="00FD135E" w:rsidRDefault="00BC7F00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الانترنيت </w:t>
            </w:r>
          </w:p>
        </w:tc>
      </w:tr>
      <w:tr w:rsidR="00FD135E" w:rsidRPr="00FD135E" w:rsidTr="0031196D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7872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31196D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7872" w:type="dxa"/>
            <w:gridSpan w:val="4"/>
            <w:vAlign w:val="center"/>
          </w:tcPr>
          <w:p w:rsidR="00FD135E" w:rsidRPr="00FD135E" w:rsidRDefault="00FD135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 w:rsidSect="00877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54185"/>
    <w:rsid w:val="000C38C3"/>
    <w:rsid w:val="000C6188"/>
    <w:rsid w:val="001C0E54"/>
    <w:rsid w:val="001D150E"/>
    <w:rsid w:val="001E3BD8"/>
    <w:rsid w:val="002142E9"/>
    <w:rsid w:val="002F339B"/>
    <w:rsid w:val="0031196D"/>
    <w:rsid w:val="0034163E"/>
    <w:rsid w:val="00495BA8"/>
    <w:rsid w:val="005338BB"/>
    <w:rsid w:val="005A3081"/>
    <w:rsid w:val="005D7D0B"/>
    <w:rsid w:val="00675518"/>
    <w:rsid w:val="006803D3"/>
    <w:rsid w:val="007672F0"/>
    <w:rsid w:val="00775D8A"/>
    <w:rsid w:val="008777E6"/>
    <w:rsid w:val="008E195A"/>
    <w:rsid w:val="00920127"/>
    <w:rsid w:val="0095222F"/>
    <w:rsid w:val="009618BE"/>
    <w:rsid w:val="0097216B"/>
    <w:rsid w:val="009D63E4"/>
    <w:rsid w:val="00B01959"/>
    <w:rsid w:val="00B10BA9"/>
    <w:rsid w:val="00BA49FE"/>
    <w:rsid w:val="00BC7F00"/>
    <w:rsid w:val="00CE7138"/>
    <w:rsid w:val="00E44F5A"/>
    <w:rsid w:val="00E94EFF"/>
    <w:rsid w:val="00EE5D3D"/>
    <w:rsid w:val="00EF6618"/>
    <w:rsid w:val="00F5364D"/>
    <w:rsid w:val="00FD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2</cp:revision>
  <dcterms:created xsi:type="dcterms:W3CDTF">2024-02-11T08:31:00Z</dcterms:created>
  <dcterms:modified xsi:type="dcterms:W3CDTF">2024-02-11T08:31:00Z</dcterms:modified>
</cp:coreProperties>
</file>