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93620B">
              <w:rPr>
                <w:rFonts w:asciiTheme="majorBidi" w:hAnsiTheme="majorBidi" w:cstheme="majorBidi"/>
                <w:b/>
                <w:bCs/>
                <w:lang w:bidi="ar-IQ"/>
              </w:rPr>
              <w:t xml:space="preserve"> : </w:t>
            </w:r>
            <w:r w:rsidR="0093620B" w:rsidRPr="0093620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مبادئ التصوير السينمائي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2F528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2F528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2-10-2023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93620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حضوري مدمج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93620B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3 ساعات                                وحدتين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عبدالله فيصل عبد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</w:t>
            </w:r>
            <w:r w:rsidR="0093620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الايميل:</w:t>
            </w:r>
            <w:r w:rsidR="0093620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93620B" w:rsidRPr="0093620B">
              <w:rPr>
                <w:rFonts w:asciiTheme="majorBidi" w:hAnsiTheme="majorBidi" w:cstheme="majorBidi"/>
                <w:b/>
                <w:bCs/>
                <w:lang w:bidi="ar-IQ"/>
              </w:rPr>
              <w:t>Dop.abdullah93@gmail.com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FD135E" w:rsidRDefault="00CB38C1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اكساب الطلبة مفاهيم مبادئ التصوير والاضاءة واهميتها ومدلولاتها الجمالية في العمل الدرامي  وكيفية ادارتها في الاعمال الفنية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93620B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طريقة الالقاء ( المحاضرة ) </w:t>
            </w:r>
          </w:p>
          <w:p w:rsidR="0093620B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طريقة الحوار </w:t>
            </w:r>
          </w:p>
          <w:p w:rsidR="0093620B" w:rsidRPr="00FD135E" w:rsidRDefault="0093620B" w:rsidP="0093620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93620B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CB38C1" w:rsidRPr="00FD135E" w:rsidTr="00974E2D">
        <w:tc>
          <w:tcPr>
            <w:tcW w:w="828" w:type="dxa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التعرف على مفهومم التصوير السينمائي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مفهوم التصوير السينمائي </w:t>
            </w:r>
          </w:p>
        </w:tc>
        <w:tc>
          <w:tcPr>
            <w:tcW w:w="1350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CB38C1" w:rsidRPr="00FD135E" w:rsidTr="00974E2D">
        <w:tc>
          <w:tcPr>
            <w:tcW w:w="828" w:type="dxa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تعرف الطلبة بمابدئ </w:t>
            </w:r>
            <w:r>
              <w:rPr>
                <w:rFonts w:hint="cs"/>
                <w:b/>
                <w:bCs/>
                <w:rtl/>
              </w:rPr>
              <w:lastRenderedPageBreak/>
              <w:t>الاضاءة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lastRenderedPageBreak/>
              <w:t xml:space="preserve">مفهوم الاضاءة وعناصرها </w:t>
            </w:r>
          </w:p>
        </w:tc>
        <w:tc>
          <w:tcPr>
            <w:tcW w:w="1350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الالقاء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(المحاضرة )</w:t>
            </w:r>
          </w:p>
        </w:tc>
        <w:tc>
          <w:tcPr>
            <w:tcW w:w="1386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>التغذية الراجعة</w:t>
            </w:r>
          </w:p>
        </w:tc>
      </w:tr>
      <w:tr w:rsidR="00CB38C1" w:rsidRPr="00FD135E" w:rsidTr="00974E2D">
        <w:tc>
          <w:tcPr>
            <w:tcW w:w="828" w:type="dxa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CB38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أنواع الكاميرات السينمائية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الكاميرات السينمائية </w:t>
            </w:r>
          </w:p>
        </w:tc>
        <w:tc>
          <w:tcPr>
            <w:tcW w:w="1350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974E2D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CB38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طرق توزيع الإضاءة الحديثة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قواعد الاضاءة السينمائية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المباشر </w:t>
            </w:r>
          </w:p>
        </w:tc>
      </w:tr>
      <w:tr w:rsidR="00CB38C1" w:rsidRPr="00FD135E" w:rsidTr="00974E2D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الطلبة بانواع العدسات واستخداماتها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العدسات واستخداماتها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Pr="00384B08" w:rsidRDefault="00CB38C1" w:rsidP="001447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الطلبة بادهزة الإضاءة وانواعها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اجهزة الاضاءة وطرق توزيعها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انجاز عمل مرئي لتطبيق الاضاءة</w:t>
            </w:r>
            <w:r w:rsidRPr="005506B6">
              <w:t xml:space="preserve">  </w:t>
            </w:r>
          </w:p>
        </w:tc>
        <w:tc>
          <w:tcPr>
            <w:tcW w:w="1350" w:type="dxa"/>
          </w:tcPr>
          <w:p w:rsidR="00CB38C1" w:rsidRPr="00FD135E" w:rsidRDefault="00CB38C1" w:rsidP="00B4778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CB38C1" w:rsidRPr="00FD135E" w:rsidTr="00F2210C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AA1E8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امتحان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التعرف على زوايا التصوير بشكل تفصيلي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مستويات النظر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التطبيق العملي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sz w:val="20"/>
                <w:szCs w:val="20"/>
                <w:rtl/>
              </w:rPr>
              <w:t>التعرف على تعددية مستويات الإضاءة وطرف تطبيقها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مستويات الاضاءة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الطلبة باحجام اللقطات واستخداماتها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احجام اللقطات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التعرف على حوامل الكاميرات الحديثة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حوامل الكاميرات وانواعها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المناقشة والتطبيق العملي 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تعريف الطلبة بحركة الكاميرا وطرق توظيفها 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 xml:space="preserve">حركات الكاميرا 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اكمال المحاضرة السابقة</w:t>
            </w:r>
            <w:r w:rsidRPr="005506B6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تطبيق الإجراءات السابقة  </w:t>
            </w:r>
          </w:p>
        </w:tc>
        <w:tc>
          <w:tcPr>
            <w:tcW w:w="2190" w:type="dxa"/>
          </w:tcPr>
          <w:p w:rsidR="00CB38C1" w:rsidRPr="005506B6" w:rsidRDefault="00CB38C1" w:rsidP="00600313">
            <w:r w:rsidRPr="005506B6">
              <w:rPr>
                <w:rtl/>
              </w:rPr>
              <w:t>ورشة عملية تطبيقية</w:t>
            </w:r>
            <w:r w:rsidRPr="005506B6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مشاهدة وتحليل نموذج عملي </w:t>
            </w:r>
          </w:p>
        </w:tc>
        <w:tc>
          <w:tcPr>
            <w:tcW w:w="2190" w:type="dxa"/>
          </w:tcPr>
          <w:p w:rsidR="00CB38C1" w:rsidRDefault="00CB38C1" w:rsidP="00600313">
            <w:r w:rsidRPr="005506B6">
              <w:rPr>
                <w:rtl/>
              </w:rPr>
              <w:t>مشاهدة</w:t>
            </w:r>
            <w:r w:rsidRPr="005506B6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التعرف على اساسيات التكوين السينمائي  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التكوين السينمائي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اكمال المحاضرة السابقة</w:t>
            </w:r>
            <w:r w:rsidRPr="00836E8B">
              <w:t xml:space="preserve"> 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الطالب بمستويات التوازن البصري  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التوازن الصوري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تعريف الطلبة بتاثيرات الإضاءة وجوانبها التعبيرية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الجانب التعبيري في الاضاءة</w:t>
            </w:r>
            <w:r w:rsidRPr="00836E8B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التطبيق العملي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تعريف الطلبة بالمفهوم الجمالي لتوظيف الضوء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الجانب الجمالي للاضاءة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تطبيق على مدى إمكانية صناعة أجهزة اضاءة في المنزل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صناعة اجهزة الاضاءة المنزلية</w:t>
            </w:r>
            <w:r w:rsidRPr="00836E8B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الالقاء (المحاضرة )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التطبيق العملي </w:t>
            </w:r>
          </w:p>
        </w:tc>
      </w:tr>
      <w:tr w:rsidR="00CB38C1" w:rsidRPr="00FD135E" w:rsidTr="00F2210C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الروائي 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امتحان</w:t>
            </w:r>
            <w:r w:rsidRPr="00836E8B">
              <w:t xml:space="preserve">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B38C1" w:rsidRPr="00FD135E" w:rsidTr="00F2210C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التعريف بامكانيات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كاميرات الهواتف المحمولة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lastRenderedPageBreak/>
              <w:t>كاميرات الهواتف المحمولة واعداداتها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CB38C1" w:rsidRPr="00FD135E" w:rsidTr="00F2210C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التعرف على مجموعة الحوامل المستخدمة مع الهواتف 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الاجهزة المساعدة للهواتف المحمولة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التطبيق العملي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لصناعة نماذج من حوامل الهواتف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صناعة الاجهزة المساعدة للهواتف المحمولة</w:t>
            </w:r>
            <w:r w:rsidRPr="00836E8B">
              <w:t xml:space="preserve"> 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E86BA2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 w:rsidP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تعريف الطلبة بطرق توظيف تغير العدسات في الهواتف المحمولة </w:t>
            </w: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عدسات الهواتف المحمولة</w:t>
            </w:r>
            <w:r w:rsidRPr="00836E8B">
              <w:t xml:space="preserve">  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CB38C1" w:rsidRPr="00FD135E" w:rsidRDefault="00CB38C1" w:rsidP="001447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التغذية الراجعة </w:t>
            </w:r>
          </w:p>
        </w:tc>
      </w:tr>
      <w:tr w:rsidR="00CB38C1" w:rsidRPr="00FD135E" w:rsidTr="00F2210C">
        <w:tc>
          <w:tcPr>
            <w:tcW w:w="828" w:type="dxa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CB38C1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B38C1" w:rsidRDefault="00CB38C1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CB38C1" w:rsidRPr="00836E8B" w:rsidRDefault="00CB38C1" w:rsidP="007B38D6">
            <w:r w:rsidRPr="00836E8B">
              <w:rPr>
                <w:rtl/>
              </w:rPr>
              <w:t>تطبيق عملي لانجاز</w:t>
            </w:r>
          </w:p>
        </w:tc>
        <w:tc>
          <w:tcPr>
            <w:tcW w:w="1350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CB38C1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التطبيق العملي</w:t>
            </w:r>
          </w:p>
        </w:tc>
      </w:tr>
      <w:tr w:rsidR="006F186F" w:rsidRPr="00FD135E" w:rsidTr="00F2210C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6F186F" w:rsidRDefault="006F186F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6F186F" w:rsidRPr="00384B08" w:rsidRDefault="00CB38C1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وتحليل 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يومي</w:t>
            </w:r>
          </w:p>
        </w:tc>
      </w:tr>
      <w:tr w:rsidR="006F186F" w:rsidRPr="00FD135E" w:rsidTr="00FD135E">
        <w:tc>
          <w:tcPr>
            <w:tcW w:w="828" w:type="dxa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6F186F" w:rsidRPr="00FD135E" w:rsidRDefault="006F186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6F186F" w:rsidRPr="00FD135E" w:rsidRDefault="00CB38C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مراجعة المادة السابقة لترسيخها في ذهن الطلبة </w:t>
            </w:r>
            <w:r w:rsidR="00B4778F" w:rsidRPr="00B4778F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2190" w:type="dxa"/>
          </w:tcPr>
          <w:p w:rsidR="006F186F" w:rsidRPr="00384B08" w:rsidRDefault="00CB38C1" w:rsidP="006F18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 شاملة</w:t>
            </w:r>
          </w:p>
        </w:tc>
        <w:tc>
          <w:tcPr>
            <w:tcW w:w="1350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F186F" w:rsidRPr="00FD135E" w:rsidRDefault="006F186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156B3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156B3F" w:rsidRPr="00FD135E" w:rsidTr="00FD135E">
        <w:tc>
          <w:tcPr>
            <w:tcW w:w="9576" w:type="dxa"/>
            <w:gridSpan w:val="9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156B3F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توجد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CB38C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eastAsia="Calibri"/>
                <w:sz w:val="28"/>
                <w:szCs w:val="28"/>
                <w:rtl/>
              </w:rPr>
              <w:t>*</w:t>
            </w:r>
            <w:r>
              <w:rPr>
                <w:rFonts w:eastAsia="Calibri"/>
                <w:sz w:val="28"/>
                <w:szCs w:val="28"/>
                <w:rtl/>
                <w:lang w:bidi="ar-IQ"/>
              </w:rPr>
              <w:t>فن الضوء – د.ماهر رضي * الانتاج الرقمي للوسيط السينماتوغرافي – د.براق انس المدرس * قواعد اللغة السينمائية –دانيال اريخون . ترجمة احمد الحضري *فن السينما – رودولف ايرنهايم , ترجمة عبدالعزيز فهمي , صلاح التاهمي * التكوين في الصورة السينمائية , جوزيف ماشيللي , ترجمة هاشم النحاس *اللغة السينمائية , مارسيل مارتن , ترجمة سعد مكاوي * فهم السينما , لوي دي جانيتي , ترجمة جعفر علي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156B3F" w:rsidRPr="00FD135E" w:rsidTr="00FD135E">
        <w:tc>
          <w:tcPr>
            <w:tcW w:w="3708" w:type="dxa"/>
            <w:gridSpan w:val="5"/>
            <w:vAlign w:val="center"/>
          </w:tcPr>
          <w:p w:rsidR="00156B3F" w:rsidRPr="00FD135E" w:rsidRDefault="00156B3F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156B3F" w:rsidRPr="00FD135E" w:rsidRDefault="00627392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لا يوجد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80742"/>
    <w:rsid w:val="000C38C3"/>
    <w:rsid w:val="00156B3F"/>
    <w:rsid w:val="001C0E54"/>
    <w:rsid w:val="001E3BD8"/>
    <w:rsid w:val="00225AF2"/>
    <w:rsid w:val="002F5289"/>
    <w:rsid w:val="00494560"/>
    <w:rsid w:val="00627392"/>
    <w:rsid w:val="006F186F"/>
    <w:rsid w:val="00775D8A"/>
    <w:rsid w:val="0093620B"/>
    <w:rsid w:val="0097216B"/>
    <w:rsid w:val="00AA1E8D"/>
    <w:rsid w:val="00B4778F"/>
    <w:rsid w:val="00CA1B07"/>
    <w:rsid w:val="00CB38C1"/>
    <w:rsid w:val="00E94EFF"/>
    <w:rsid w:val="00FD135E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F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2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cp:lastPrinted>2024-02-17T06:55:00Z</cp:lastPrinted>
  <dcterms:created xsi:type="dcterms:W3CDTF">2024-02-11T12:28:00Z</dcterms:created>
  <dcterms:modified xsi:type="dcterms:W3CDTF">2024-02-17T06:55:00Z</dcterms:modified>
</cp:coreProperties>
</file>