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1938"/>
        <w:gridCol w:w="1602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   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3835C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تكوين صوري 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3835C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 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3835C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     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880708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31EF3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النظام السنوي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3835C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9C34D4" w:rsidP="00DA220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12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</w:t>
            </w:r>
            <w:r w:rsidR="00DA220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11 </w:t>
            </w:r>
            <w:bookmarkStart w:id="0" w:name="_GoBack"/>
            <w:bookmarkEnd w:id="0"/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/202</w:t>
            </w:r>
            <w:r w:rsidR="00DA220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3835C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3835C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اسبوعي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3835C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3835C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45 ساعة لكل كورس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3835C0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3A7545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</w:t>
            </w:r>
            <w:r w:rsidR="003835C0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أ.م.د. مها فيصل احمد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               الايميل:</w:t>
            </w:r>
            <w:r w:rsidR="003A7545">
              <w:rPr>
                <w:rFonts w:asciiTheme="majorBidi" w:hAnsiTheme="majorBidi" w:cstheme="majorBidi"/>
                <w:b/>
                <w:bCs/>
                <w:lang w:bidi="ar-IQ"/>
              </w:rPr>
              <w:t xml:space="preserve">mahaalias2020@gmail.com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3A7545" w:rsidRDefault="003A7545" w:rsidP="003A7545">
            <w:pPr>
              <w:pStyle w:val="a5"/>
              <w:numPr>
                <w:ilvl w:val="0"/>
                <w:numId w:val="18"/>
              </w:num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A7545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اعداد كوادر كفؤة في المجال التربوي ورفد البلد بها</w:t>
            </w:r>
          </w:p>
          <w:p w:rsidR="003A7545" w:rsidRPr="003A7545" w:rsidRDefault="003A7545" w:rsidP="003A7545">
            <w:pPr>
              <w:pStyle w:val="a5"/>
              <w:numPr>
                <w:ilvl w:val="0"/>
                <w:numId w:val="18"/>
              </w:num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A7545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المساهمة في تطوير الكوادر الفنية في المجال السينمائي</w:t>
            </w:r>
          </w:p>
          <w:p w:rsidR="003A7545" w:rsidRPr="003A7545" w:rsidRDefault="003A7545" w:rsidP="003A7545">
            <w:pPr>
              <w:pStyle w:val="a5"/>
              <w:numPr>
                <w:ilvl w:val="0"/>
                <w:numId w:val="18"/>
              </w:num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3A7545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اعداد فنانين في الجانب السينمائي والتلفزيوني والاذاعي</w:t>
            </w:r>
          </w:p>
          <w:p w:rsidR="003A7545" w:rsidRPr="003A7545" w:rsidRDefault="003A7545" w:rsidP="003A7545">
            <w:pPr>
              <w:pStyle w:val="a5"/>
              <w:numPr>
                <w:ilvl w:val="0"/>
                <w:numId w:val="18"/>
              </w:numPr>
              <w:bidi/>
              <w:rPr>
                <w:rFonts w:asciiTheme="majorBidi" w:eastAsia="Times New Roman" w:hAnsiTheme="majorBidi" w:cstheme="majorBidi"/>
                <w:b/>
                <w:bCs/>
                <w:lang w:bidi="ar-IQ"/>
              </w:rPr>
            </w:pPr>
            <w:r w:rsidRPr="003A7545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اتقان مهارة </w:t>
            </w:r>
            <w:r w:rsidRPr="003A7545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تكوين الصورة السينمائية </w:t>
            </w:r>
            <w:r w:rsidR="00F7312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لدى </w:t>
            </w:r>
            <w:r w:rsidR="00F73122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الطلاب المتعلمين</w:t>
            </w:r>
          </w:p>
          <w:p w:rsidR="000C38C3" w:rsidRPr="004F04C4" w:rsidRDefault="003A7545" w:rsidP="004F04C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3704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تنمية مهارة </w:t>
            </w:r>
            <w:r w:rsidR="002B7CF2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الطالب </w:t>
            </w:r>
            <w:r w:rsidRPr="003704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المتعلم </w:t>
            </w:r>
            <w:r w:rsidRPr="003704BE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كيفية تكوين اللقطة في اطار الصورة السينمائية 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4F04C4" w:rsidRDefault="004F04C4" w:rsidP="004F04C4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طريقة القاء محاضرة                        </w:t>
            </w: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الامثلة التوضيحية</w:t>
            </w: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طريقة المناقشة </w:t>
            </w: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وسائل توضيحية ( وسائل ايضاح)</w:t>
            </w: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عرض نماذج فلمية</w:t>
            </w: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 عملي</w:t>
            </w:r>
          </w:p>
          <w:p w:rsid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المنصات الالكترونية</w:t>
            </w:r>
          </w:p>
          <w:p w:rsidR="001E3BD8" w:rsidRPr="004F04C4" w:rsidRDefault="004F04C4" w:rsidP="004F04C4">
            <w:pPr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نشر جميع المحاضرات على الموقع عدد 26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0A5568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193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602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0A5568" w:rsidRPr="009054C6" w:rsidTr="000A5568">
        <w:tc>
          <w:tcPr>
            <w:tcW w:w="828" w:type="dxa"/>
            <w:vAlign w:val="center"/>
          </w:tcPr>
          <w:p w:rsidR="000A5568" w:rsidRPr="00FD135E" w:rsidRDefault="000A5568" w:rsidP="000A5568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0A5568" w:rsidRPr="00FD135E" w:rsidRDefault="00C837BB" w:rsidP="000A5568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0A5568" w:rsidRPr="009054C6" w:rsidRDefault="00B5208E" w:rsidP="009054C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ب</w:t>
            </w:r>
            <w:r w:rsidR="000A5568"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مفهوم التكوين</w:t>
            </w:r>
            <w:r w:rsidR="009054C6"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38" w:type="dxa"/>
          </w:tcPr>
          <w:p w:rsidR="000A5568" w:rsidRPr="009054C6" w:rsidRDefault="000A5568" w:rsidP="000A5568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 xml:space="preserve">مفهوم التكوين </w:t>
            </w:r>
          </w:p>
        </w:tc>
        <w:tc>
          <w:tcPr>
            <w:tcW w:w="1602" w:type="dxa"/>
            <w:vAlign w:val="center"/>
          </w:tcPr>
          <w:p w:rsidR="000A5568" w:rsidRPr="009054C6" w:rsidRDefault="000A5568" w:rsidP="000A556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(القاءمحاضرة)</w:t>
            </w:r>
          </w:p>
          <w:p w:rsidR="000A5568" w:rsidRPr="009054C6" w:rsidRDefault="000A5568" w:rsidP="000A556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  <w:vAlign w:val="center"/>
          </w:tcPr>
          <w:p w:rsidR="000A5568" w:rsidRPr="009054C6" w:rsidRDefault="000A5568" w:rsidP="000A556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CB3031" w:rsidRPr="009054C6" w:rsidTr="000A5568">
        <w:tc>
          <w:tcPr>
            <w:tcW w:w="828" w:type="dxa"/>
            <w:vAlign w:val="center"/>
          </w:tcPr>
          <w:p w:rsidR="00CB3031" w:rsidRPr="00FD135E" w:rsidRDefault="00CB3031" w:rsidP="00CB303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CB3031" w:rsidRPr="00FD135E" w:rsidRDefault="00C837BB" w:rsidP="00CB303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CB3031" w:rsidRPr="009054C6" w:rsidRDefault="00CB3031" w:rsidP="00CB3031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التعريف بالقواعد الاساسية للتكوين</w:t>
            </w:r>
          </w:p>
        </w:tc>
        <w:tc>
          <w:tcPr>
            <w:tcW w:w="1938" w:type="dxa"/>
          </w:tcPr>
          <w:p w:rsidR="00CB3031" w:rsidRPr="009054C6" w:rsidRDefault="00CB3031" w:rsidP="00CB3031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القواعد الاساسية للتكوين</w:t>
            </w:r>
          </w:p>
        </w:tc>
        <w:tc>
          <w:tcPr>
            <w:tcW w:w="1602" w:type="dxa"/>
          </w:tcPr>
          <w:p w:rsidR="00CB3031" w:rsidRPr="009054C6" w:rsidRDefault="00CB3031" w:rsidP="00CB3031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(القاءمحاضرة)</w:t>
            </w:r>
          </w:p>
          <w:p w:rsidR="00CB3031" w:rsidRPr="009054C6" w:rsidRDefault="00CB3031" w:rsidP="00CB3031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CB3031" w:rsidRPr="009054C6" w:rsidRDefault="00CB3031" w:rsidP="00CB3031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B43472" w:rsidRPr="009054C6" w:rsidTr="000A5568">
        <w:tc>
          <w:tcPr>
            <w:tcW w:w="828" w:type="dxa"/>
            <w:vAlign w:val="center"/>
          </w:tcPr>
          <w:p w:rsidR="00B43472" w:rsidRPr="00FD135E" w:rsidRDefault="00B43472" w:rsidP="00B43472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B43472" w:rsidRPr="00FD135E" w:rsidRDefault="00C837BB" w:rsidP="00B43472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B43472" w:rsidRPr="009054C6" w:rsidRDefault="00B43472" w:rsidP="00B43472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الفرق بين التكوين في الصورة الثابته والصورة المتحركة</w:t>
            </w:r>
          </w:p>
        </w:tc>
        <w:tc>
          <w:tcPr>
            <w:tcW w:w="1938" w:type="dxa"/>
          </w:tcPr>
          <w:p w:rsidR="00B43472" w:rsidRPr="009054C6" w:rsidRDefault="00B43472" w:rsidP="00B43472">
            <w:pPr>
              <w:rPr>
                <w:b/>
                <w:bCs/>
                <w:rtl/>
                <w:lang w:bidi="ar-IQ"/>
              </w:rPr>
            </w:pPr>
            <w:r w:rsidRPr="009054C6">
              <w:rPr>
                <w:rFonts w:hint="cs"/>
                <w:b/>
                <w:bCs/>
                <w:rtl/>
                <w:lang w:bidi="ar-IQ"/>
              </w:rPr>
              <w:t>التكوين في الصورة الثابتة والمتحركة</w:t>
            </w:r>
          </w:p>
        </w:tc>
        <w:tc>
          <w:tcPr>
            <w:tcW w:w="1602" w:type="dxa"/>
          </w:tcPr>
          <w:p w:rsidR="00B43472" w:rsidRPr="009054C6" w:rsidRDefault="00B43472" w:rsidP="00B43472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(القاءمحاضرة)</w:t>
            </w:r>
          </w:p>
          <w:p w:rsidR="00B43472" w:rsidRPr="009054C6" w:rsidRDefault="00B43472" w:rsidP="00B43472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B43472" w:rsidRPr="009054C6" w:rsidRDefault="00B43472" w:rsidP="00B43472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</w:t>
            </w:r>
          </w:p>
          <w:p w:rsidR="00B43472" w:rsidRPr="009054C6" w:rsidRDefault="00B43472" w:rsidP="00B43472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5328E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E5328E" w:rsidP="00E5328E">
            <w:pP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تعرف الطالب بعناصر التكوين</w:t>
            </w:r>
          </w:p>
          <w:p w:rsidR="00E5328E" w:rsidRPr="009054C6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والية عمل كل منها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jc w:val="center"/>
              <w:rPr>
                <w:b/>
                <w:bCs/>
                <w:rtl/>
                <w:lang w:bidi="ar-IQ"/>
              </w:rPr>
            </w:pPr>
            <w:r w:rsidRPr="009054C6">
              <w:rPr>
                <w:rFonts w:hint="cs"/>
                <w:b/>
                <w:bCs/>
                <w:rtl/>
                <w:lang w:bidi="ar-IQ"/>
              </w:rPr>
              <w:t>عناصر التكوين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(القاءمحاضرة)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اختبارات تحريرية </w:t>
            </w:r>
          </w:p>
        </w:tc>
      </w:tr>
      <w:tr w:rsidR="00E5328E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A637FB" w:rsidRDefault="00E5328E" w:rsidP="00E5328E">
            <w:pPr>
              <w:pStyle w:val="a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37FB">
              <w:rPr>
                <w:rFonts w:hint="cs"/>
                <w:sz w:val="28"/>
                <w:szCs w:val="28"/>
                <w:rtl/>
              </w:rPr>
              <w:t xml:space="preserve">تعرف الطالب بكيفية تحقيق التوازن </w:t>
            </w:r>
            <w:r w:rsidR="00A637FB" w:rsidRPr="00A637FB">
              <w:rPr>
                <w:rFonts w:hint="cs"/>
                <w:sz w:val="28"/>
                <w:szCs w:val="28"/>
                <w:rtl/>
              </w:rPr>
              <w:t xml:space="preserve">وانواعه </w:t>
            </w:r>
            <w:r w:rsidRPr="00A637FB">
              <w:rPr>
                <w:rFonts w:hint="cs"/>
                <w:sz w:val="28"/>
                <w:szCs w:val="28"/>
                <w:rtl/>
              </w:rPr>
              <w:t>في الصورة السينمائية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 xml:space="preserve">التوازن </w:t>
            </w:r>
            <w:r w:rsidRPr="009054C6">
              <w:rPr>
                <w:b/>
                <w:bCs/>
                <w:rtl/>
              </w:rPr>
              <w:t>–</w:t>
            </w:r>
            <w:r w:rsidRPr="009054C6">
              <w:rPr>
                <w:rFonts w:hint="cs"/>
                <w:b/>
                <w:bCs/>
                <w:rtl/>
              </w:rPr>
              <w:t xml:space="preserve"> انواع التوازن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وسائل توضيحية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تقارير الكترونية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A637FB" w:rsidRDefault="00E5328E" w:rsidP="00A637FB">
            <w:pPr>
              <w:pStyle w:val="a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37FB">
              <w:rPr>
                <w:rFonts w:hint="cs"/>
                <w:sz w:val="28"/>
                <w:szCs w:val="28"/>
                <w:rtl/>
              </w:rPr>
              <w:t xml:space="preserve">تعرف </w:t>
            </w:r>
            <w:r w:rsidR="00A637FB" w:rsidRPr="00A637FB">
              <w:rPr>
                <w:rFonts w:hint="cs"/>
                <w:sz w:val="28"/>
                <w:szCs w:val="28"/>
                <w:rtl/>
              </w:rPr>
              <w:t>ب</w:t>
            </w:r>
            <w:r w:rsidRPr="00A637FB">
              <w:rPr>
                <w:rFonts w:hint="cs"/>
                <w:sz w:val="28"/>
                <w:szCs w:val="28"/>
                <w:rtl/>
              </w:rPr>
              <w:t xml:space="preserve">مفهوم الاطار </w:t>
            </w:r>
            <w:r w:rsidR="00A637FB" w:rsidRPr="00A637FB">
              <w:rPr>
                <w:rFonts w:hint="cs"/>
                <w:sz w:val="28"/>
                <w:szCs w:val="28"/>
                <w:rtl/>
              </w:rPr>
              <w:t xml:space="preserve">الصوري </w:t>
            </w:r>
            <w:r w:rsidRPr="00A637FB">
              <w:rPr>
                <w:rFonts w:hint="cs"/>
                <w:sz w:val="28"/>
                <w:szCs w:val="28"/>
                <w:rtl/>
              </w:rPr>
              <w:t>واهميته في سرد القصة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الاطار الصوري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الامثلة التوضيحية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كيف يسود عنصر على بقية العناصر في اطار الصورة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السيادة في التكوين الصوري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(القاءمحاضرة)و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>(نشر على الموقع الالكتروني)</w:t>
            </w:r>
          </w:p>
          <w:p w:rsidR="00B5208E" w:rsidRPr="009054C6" w:rsidRDefault="00B520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وسائل ايضاح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054C6">
              <w:rPr>
                <w:rFonts w:hint="cs"/>
                <w:b/>
                <w:bCs/>
                <w:sz w:val="28"/>
                <w:szCs w:val="28"/>
                <w:rtl/>
              </w:rPr>
              <w:t>التعريف بانواع الحركات ودلالات كل حركة</w:t>
            </w:r>
            <w:r w:rsidRPr="009054C6">
              <w:rPr>
                <w:rFonts w:hint="cs"/>
                <w:sz w:val="28"/>
                <w:szCs w:val="28"/>
                <w:rtl/>
              </w:rPr>
              <w:t xml:space="preserve"> في اطار الصورة السينمائية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rPr>
                <w:b/>
                <w:bCs/>
                <w:lang w:bidi="ar-IQ"/>
              </w:rPr>
            </w:pPr>
            <w:r w:rsidRPr="009054C6">
              <w:rPr>
                <w:rFonts w:hint="cs"/>
                <w:b/>
                <w:bCs/>
                <w:rtl/>
              </w:rPr>
              <w:t>الحركة في الصورة المرئية</w:t>
            </w:r>
            <w:r w:rsidRPr="009054C6">
              <w:rPr>
                <w:rFonts w:hint="cs"/>
                <w:b/>
                <w:bCs/>
                <w:rtl/>
                <w:lang w:bidi="ar-IQ"/>
              </w:rPr>
              <w:t>- انواع الحركة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(القاءمحاضرة)تطبيق عملي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B520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</w:t>
            </w:r>
            <w:r w:rsidR="00E5328E"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</w:t>
            </w:r>
            <w:r w:rsidR="00E5328E"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مفهوم الاشكال المغلقة والمنفتحة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وكيفيات توظيفها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الاشكال المغلقة والمنفتحة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rPr>
                <w:rFonts w:ascii="Cambria" w:hAnsi="Cambria" w:cs="Times New Roman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 xml:space="preserve"> و(نشر على الموقع الالكتروني)</w:t>
            </w:r>
          </w:p>
          <w:p w:rsidR="00B5208E" w:rsidRPr="009054C6" w:rsidRDefault="00B5208E" w:rsidP="00E5328E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وسائل ايضاح</w:t>
            </w:r>
          </w:p>
        </w:tc>
        <w:tc>
          <w:tcPr>
            <w:tcW w:w="1386" w:type="dxa"/>
          </w:tcPr>
          <w:p w:rsidR="00C837BB" w:rsidRDefault="00E5328E" w:rsidP="00E5328E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طريقة الاداء</w:t>
            </w:r>
          </w:p>
          <w:p w:rsidR="00C837BB" w:rsidRDefault="00C837BB" w:rsidP="00C837BB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:rsidR="00E5328E" w:rsidRDefault="00E5328E" w:rsidP="00C837BB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C837BB" w:rsidRDefault="00C837BB" w:rsidP="00C837BB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C837BB" w:rsidRPr="00C837BB" w:rsidRDefault="00C837BB" w:rsidP="00C837BB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بمفهوم  الفراغ ودلالاته ضمن اطار الصورة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 xml:space="preserve">               الفراغ في التكوين الصوري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القاء محاضرة</w:t>
            </w:r>
          </w:p>
          <w:p w:rsidR="00E5328E" w:rsidRPr="009054C6" w:rsidRDefault="00E5328E" w:rsidP="00E5328E">
            <w:pPr>
              <w:rPr>
                <w:rFonts w:ascii="Cambria" w:hAnsi="Cambria" w:cs="Times New Roman"/>
                <w:sz w:val="24"/>
                <w:szCs w:val="24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وسائل توضيحية)</w:t>
            </w:r>
            <w:r w:rsidRPr="009054C6">
              <w:rPr>
                <w:rFonts w:ascii="Cambria" w:hAnsi="Cambria" w:cs="Times New Roman"/>
                <w:sz w:val="24"/>
                <w:szCs w:val="24"/>
                <w:lang w:bidi="ar-IQ"/>
              </w:rPr>
              <w:t>)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C837BB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التغذية </w:t>
            </w:r>
          </w:p>
          <w:p w:rsidR="00C837BB" w:rsidRDefault="00C837BB" w:rsidP="00E5328E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E5328E" w:rsidP="00E5328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على علاقة الضوء بالظل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 xml:space="preserve">             الاضاءة والظلال في تكوين الصورة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(القاء محاضرة) 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(المنصات الالكترونية)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E5328E" w:rsidRPr="00FD135E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E5328E" w:rsidRPr="00FD135E" w:rsidRDefault="00C837BB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E5328E" w:rsidRPr="009054C6" w:rsidRDefault="00E5328E" w:rsidP="00E5328E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وظيفة</w:t>
            </w:r>
            <w:r w:rsidR="00B5208E"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استخدام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اللون في ضوء (دائرة "مانسيل للالوان )</w:t>
            </w:r>
          </w:p>
        </w:tc>
        <w:tc>
          <w:tcPr>
            <w:tcW w:w="1938" w:type="dxa"/>
          </w:tcPr>
          <w:p w:rsidR="00E5328E" w:rsidRPr="009054C6" w:rsidRDefault="00E5328E" w:rsidP="00E5328E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اللون (دائرة مانسيل للالوان)</w:t>
            </w:r>
          </w:p>
        </w:tc>
        <w:tc>
          <w:tcPr>
            <w:tcW w:w="1602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(القاء محاضرة) 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(المنصات الالكترونية)</w:t>
            </w:r>
          </w:p>
        </w:tc>
        <w:tc>
          <w:tcPr>
            <w:tcW w:w="1386" w:type="dxa"/>
          </w:tcPr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  <w:p w:rsidR="00E5328E" w:rsidRPr="009054C6" w:rsidRDefault="00E5328E" w:rsidP="00E5328E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B5208E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كيفية تشكيل </w:t>
            </w:r>
            <w:r w:rsidR="00AF6B60" w:rsidRPr="009054C6">
              <w:rPr>
                <w:rFonts w:hint="cs"/>
                <w:b/>
                <w:bCs/>
                <w:sz w:val="28"/>
                <w:szCs w:val="28"/>
                <w:rtl/>
              </w:rPr>
              <w:t>العناصر الرئيسية في اطار الصورة السينمائية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الوحدة في التكوين الصورى</w:t>
            </w:r>
          </w:p>
        </w:tc>
        <w:tc>
          <w:tcPr>
            <w:tcW w:w="1602" w:type="dxa"/>
          </w:tcPr>
          <w:p w:rsidR="00AF6B60" w:rsidRPr="009054C6" w:rsidRDefault="00AF6B60" w:rsidP="00AF6B60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(القاء محاضرة) </w:t>
            </w:r>
          </w:p>
          <w:p w:rsidR="00AF6B60" w:rsidRPr="009054C6" w:rsidRDefault="00AF6B60" w:rsidP="00AF6B6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AF6B60" w:rsidRPr="009054C6" w:rsidRDefault="00AF6B60" w:rsidP="00AF6B60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0A5568" w:rsidRPr="00FD135E" w:rsidRDefault="000A5568" w:rsidP="000A5568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0A5568" w:rsidRPr="00FD135E" w:rsidRDefault="00C837BB" w:rsidP="000A5568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0A5568" w:rsidRPr="009054C6" w:rsidRDefault="00AF6B60" w:rsidP="000A5568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</w:t>
            </w:r>
            <w:r w:rsidR="006159D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لا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متحان </w:t>
            </w:r>
            <w:r w:rsidR="006159D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938" w:type="dxa"/>
          </w:tcPr>
          <w:p w:rsidR="000A5568" w:rsidRPr="009054C6" w:rsidRDefault="00A637FB" w:rsidP="000A55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عملي</w:t>
            </w:r>
          </w:p>
        </w:tc>
        <w:tc>
          <w:tcPr>
            <w:tcW w:w="1602" w:type="dxa"/>
          </w:tcPr>
          <w:p w:rsidR="000A5568" w:rsidRPr="009054C6" w:rsidRDefault="00AF6B60" w:rsidP="000A5568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تطبيق عملي</w:t>
            </w:r>
          </w:p>
        </w:tc>
        <w:tc>
          <w:tcPr>
            <w:tcW w:w="1386" w:type="dxa"/>
          </w:tcPr>
          <w:p w:rsidR="000A5568" w:rsidRPr="009054C6" w:rsidRDefault="001B0F2E" w:rsidP="000A5568">
            <w:pPr>
              <w:jc w:val="center"/>
              <w:rPr>
                <w:b/>
                <w:bCs/>
                <w:rtl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التطبيق العملي</w:t>
            </w:r>
          </w:p>
        </w:tc>
      </w:tr>
      <w:tr w:rsidR="009054C6" w:rsidRPr="009054C6" w:rsidTr="00CD5C9A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AF6B60" w:rsidRPr="009054C6" w:rsidRDefault="00AF6B60" w:rsidP="00AF6B60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نظرى </w:t>
            </w:r>
          </w:p>
        </w:tc>
        <w:tc>
          <w:tcPr>
            <w:tcW w:w="1938" w:type="dxa"/>
          </w:tcPr>
          <w:p w:rsidR="00AF6B60" w:rsidRPr="009054C6" w:rsidRDefault="00AF6B60" w:rsidP="006159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اختبار </w:t>
            </w:r>
            <w:r w:rsidR="006159D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602" w:type="dxa"/>
          </w:tcPr>
          <w:p w:rsidR="00AF6B60" w:rsidRPr="009054C6" w:rsidRDefault="006159DD" w:rsidP="006159DD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اختبار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386" w:type="dxa"/>
          </w:tcPr>
          <w:p w:rsidR="00AF6B60" w:rsidRPr="009054C6" w:rsidRDefault="006159DD" w:rsidP="00AF6B60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امتحان نظري </w:t>
            </w:r>
          </w:p>
        </w:tc>
      </w:tr>
      <w:tr w:rsidR="009054C6" w:rsidRPr="009054C6" w:rsidTr="0013525F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AF6B60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الية جذب العين الى مركز الاهتمام</w:t>
            </w:r>
            <w:r w:rsidR="00DC19A5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 في تكوين الصورة السينمائية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مركز الاهتمام في تكوين الصورة</w:t>
            </w:r>
          </w:p>
        </w:tc>
        <w:tc>
          <w:tcPr>
            <w:tcW w:w="1602" w:type="dxa"/>
            <w:vAlign w:val="center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(القاء محاضرة)</w:t>
            </w:r>
          </w:p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  <w:vAlign w:val="center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96672B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AF6B60" w:rsidP="00DC19A5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تعرف الطالب على مفهوم المنظور </w:t>
            </w:r>
            <w:r w:rsidR="00DC19A5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وانواعة 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 xml:space="preserve">المنظور </w:t>
            </w:r>
          </w:p>
        </w:tc>
        <w:tc>
          <w:tcPr>
            <w:tcW w:w="1602" w:type="dxa"/>
            <w:vAlign w:val="center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</w:t>
            </w:r>
          </w:p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(وسائل توضيحية)</w:t>
            </w:r>
          </w:p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AF6B60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على وسائل تحقيق العمق في تكوين الصورة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التكوين في العمق</w:t>
            </w:r>
          </w:p>
        </w:tc>
        <w:tc>
          <w:tcPr>
            <w:tcW w:w="1602" w:type="dxa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(تطبيق عملي)</w:t>
            </w:r>
          </w:p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AF6B60" w:rsidP="00AF6B60">
            <w:pPr>
              <w:pStyle w:val="a6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تحديد</w:t>
            </w:r>
            <w:r w:rsidR="00B5208E"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الكادر والية </w:t>
            </w:r>
            <w:r w:rsidR="00DC19A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وضع العناصر فيه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تحديد الكادر</w:t>
            </w:r>
          </w:p>
        </w:tc>
        <w:tc>
          <w:tcPr>
            <w:tcW w:w="1602" w:type="dxa"/>
          </w:tcPr>
          <w:p w:rsidR="00AF6B60" w:rsidRPr="009054C6" w:rsidRDefault="00AF6B60" w:rsidP="00AF6B60">
            <w:pPr>
              <w:jc w:val="center"/>
              <w:rPr>
                <w:rFonts w:ascii="Cambria" w:hAnsi="Cambria" w:cs="Times New Roman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>)</w:t>
            </w:r>
          </w:p>
          <w:p w:rsidR="00AF6B60" w:rsidRPr="009054C6" w:rsidRDefault="00AF6B60" w:rsidP="00AF6B60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(وسائل توضيحية)</w:t>
            </w:r>
          </w:p>
          <w:p w:rsidR="00AF6B60" w:rsidRPr="009054C6" w:rsidRDefault="00AF6B60" w:rsidP="00AF6B60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AF6B60" w:rsidRPr="009054C6" w:rsidRDefault="00AF6B60" w:rsidP="00AF6B60">
            <w:pPr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اختبارات تحريرية 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DC19A5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التعريف بمفهوم مقدمة </w:t>
            </w:r>
            <w:r w:rsidR="00B5208E"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وخلفية الصورة </w:t>
            </w:r>
            <w:r w:rsidR="00B5208E"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lastRenderedPageBreak/>
              <w:t xml:space="preserve">وعلاقتها بالموضوع 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lastRenderedPageBreak/>
              <w:t>المقدمة والخلفية في التكوين الصوري</w:t>
            </w:r>
          </w:p>
        </w:tc>
        <w:tc>
          <w:tcPr>
            <w:tcW w:w="1602" w:type="dxa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(القاء محاضرة)</w:t>
            </w:r>
          </w:p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(وسائل توضيحية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lastRenderedPageBreak/>
              <w:t>و(نشر على الموقع الالكتروني)</w:t>
            </w:r>
          </w:p>
        </w:tc>
        <w:tc>
          <w:tcPr>
            <w:tcW w:w="1386" w:type="dxa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اختبارات شفوية</w:t>
            </w:r>
          </w:p>
        </w:tc>
      </w:tr>
      <w:tr w:rsidR="009054C6" w:rsidRPr="009054C6" w:rsidTr="005156FD">
        <w:tc>
          <w:tcPr>
            <w:tcW w:w="828" w:type="dxa"/>
            <w:vAlign w:val="center"/>
          </w:tcPr>
          <w:p w:rsidR="00AF6B60" w:rsidRPr="00FD135E" w:rsidRDefault="00AF6B60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AF6B60" w:rsidRPr="00FD135E" w:rsidRDefault="00C837BB" w:rsidP="00AF6B60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F6B60" w:rsidRPr="009054C6" w:rsidRDefault="00AF6B60" w:rsidP="0039531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تعرف الطالب </w:t>
            </w:r>
            <w:r w:rsidR="00B5208E"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بالتكوينات </w:t>
            </w:r>
            <w:r w:rsidR="0039531A"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 xml:space="preserve">الصورية البسيطة </w:t>
            </w:r>
          </w:p>
        </w:tc>
        <w:tc>
          <w:tcPr>
            <w:tcW w:w="1938" w:type="dxa"/>
          </w:tcPr>
          <w:p w:rsidR="00AF6B60" w:rsidRPr="009054C6" w:rsidRDefault="00AF6B60" w:rsidP="00AF6B60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البساطة (التكوينات الصورية البسيطة )</w:t>
            </w:r>
          </w:p>
        </w:tc>
        <w:tc>
          <w:tcPr>
            <w:tcW w:w="1602" w:type="dxa"/>
            <w:vAlign w:val="center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 xml:space="preserve"> و(نشر على الموقع الالكتروني)</w:t>
            </w:r>
          </w:p>
        </w:tc>
        <w:tc>
          <w:tcPr>
            <w:tcW w:w="1386" w:type="dxa"/>
            <w:vAlign w:val="center"/>
          </w:tcPr>
          <w:p w:rsidR="00AF6B60" w:rsidRPr="009054C6" w:rsidRDefault="00AF6B60" w:rsidP="00AF6B60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B62FDF">
        <w:tc>
          <w:tcPr>
            <w:tcW w:w="828" w:type="dxa"/>
            <w:vAlign w:val="center"/>
          </w:tcPr>
          <w:p w:rsidR="0082223F" w:rsidRPr="00FD135E" w:rsidRDefault="0082223F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82223F" w:rsidRPr="00FD135E" w:rsidRDefault="00C837BB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2223F" w:rsidRPr="009054C6" w:rsidRDefault="0082223F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التعرف على احجام اللقطات ووظيفة كل منها</w:t>
            </w:r>
          </w:p>
        </w:tc>
        <w:tc>
          <w:tcPr>
            <w:tcW w:w="1938" w:type="dxa"/>
          </w:tcPr>
          <w:p w:rsidR="0082223F" w:rsidRPr="009054C6" w:rsidRDefault="0082223F" w:rsidP="0082223F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احجام اللقطات في التكوين الصوري</w:t>
            </w:r>
          </w:p>
        </w:tc>
        <w:tc>
          <w:tcPr>
            <w:tcW w:w="1602" w:type="dxa"/>
            <w:vAlign w:val="center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(عرض </w:t>
            </w:r>
            <w:r w:rsidR="0039531A"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نماذج 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افلام)</w:t>
            </w:r>
          </w:p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  <w:vAlign w:val="center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طريقة الاداء</w:t>
            </w:r>
          </w:p>
        </w:tc>
      </w:tr>
      <w:tr w:rsidR="009054C6" w:rsidRPr="009054C6" w:rsidTr="00375EDA">
        <w:tc>
          <w:tcPr>
            <w:tcW w:w="828" w:type="dxa"/>
            <w:vAlign w:val="center"/>
          </w:tcPr>
          <w:p w:rsidR="0082223F" w:rsidRPr="00FD135E" w:rsidRDefault="0082223F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82223F" w:rsidRPr="00FD135E" w:rsidRDefault="00C837BB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2223F" w:rsidRPr="009054C6" w:rsidRDefault="0082223F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التعرف على زوايا اللقطات ووظيفة  كل منها</w:t>
            </w:r>
          </w:p>
        </w:tc>
        <w:tc>
          <w:tcPr>
            <w:tcW w:w="1938" w:type="dxa"/>
          </w:tcPr>
          <w:p w:rsidR="0082223F" w:rsidRPr="009054C6" w:rsidRDefault="0082223F" w:rsidP="0082223F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زوايا التصوير في التكوين الصوري</w:t>
            </w:r>
          </w:p>
        </w:tc>
        <w:tc>
          <w:tcPr>
            <w:tcW w:w="1602" w:type="dxa"/>
            <w:vAlign w:val="center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عرض افلام</w:t>
            </w:r>
          </w:p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  <w:vAlign w:val="center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9054C6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طريقة الاداء</w:t>
            </w:r>
          </w:p>
        </w:tc>
      </w:tr>
      <w:tr w:rsidR="009054C6" w:rsidRPr="009054C6" w:rsidTr="009256E3">
        <w:tc>
          <w:tcPr>
            <w:tcW w:w="828" w:type="dxa"/>
            <w:vAlign w:val="center"/>
          </w:tcPr>
          <w:p w:rsidR="0082223F" w:rsidRPr="00FD135E" w:rsidRDefault="0082223F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82223F" w:rsidRPr="00FD135E" w:rsidRDefault="00C837BB" w:rsidP="0082223F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على</w:t>
            </w:r>
            <w:r w:rsidR="00DC19A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مفهوم الشكل والمضمون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C19A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علاقة الشكل بالمضمون  </w:t>
            </w:r>
          </w:p>
        </w:tc>
        <w:tc>
          <w:tcPr>
            <w:tcW w:w="1938" w:type="dxa"/>
          </w:tcPr>
          <w:p w:rsidR="0082223F" w:rsidRPr="009054C6" w:rsidRDefault="0082223F" w:rsidP="0082223F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الشكل والمضمون</w:t>
            </w:r>
          </w:p>
        </w:tc>
        <w:tc>
          <w:tcPr>
            <w:tcW w:w="1602" w:type="dxa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 xml:space="preserve"> و(نشر على الموقع الالكتروني)</w:t>
            </w:r>
          </w:p>
        </w:tc>
        <w:tc>
          <w:tcPr>
            <w:tcW w:w="1386" w:type="dxa"/>
          </w:tcPr>
          <w:p w:rsidR="0082223F" w:rsidRPr="009054C6" w:rsidRDefault="0082223F" w:rsidP="0082223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</w:tc>
      </w:tr>
      <w:tr w:rsidR="009054C6" w:rsidRPr="009054C6" w:rsidTr="009256E3">
        <w:tc>
          <w:tcPr>
            <w:tcW w:w="828" w:type="dxa"/>
            <w:vAlign w:val="center"/>
          </w:tcPr>
          <w:p w:rsidR="00535D61" w:rsidRPr="00FD135E" w:rsidRDefault="00535D61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535D61" w:rsidRPr="00FD135E" w:rsidRDefault="00C837BB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</w:t>
            </w:r>
            <w:r w:rsidRPr="009054C6">
              <w:rPr>
                <w:rtl/>
                <w:lang w:bidi="ar-IQ"/>
              </w:rPr>
              <w:t xml:space="preserve"> 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على طرق استخدام التكوين الدينامي  </w:t>
            </w:r>
          </w:p>
        </w:tc>
        <w:tc>
          <w:tcPr>
            <w:tcW w:w="1938" w:type="dxa"/>
          </w:tcPr>
          <w:p w:rsidR="00535D61" w:rsidRPr="009054C6" w:rsidRDefault="00535D61" w:rsidP="00535D61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التكوين الدينامي</w:t>
            </w:r>
          </w:p>
        </w:tc>
        <w:tc>
          <w:tcPr>
            <w:tcW w:w="1602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(القاءمحاضرة)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 xml:space="preserve"> و(نشر على الموقع الالكتروني)</w:t>
            </w:r>
          </w:p>
        </w:tc>
        <w:tc>
          <w:tcPr>
            <w:tcW w:w="1386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</w:tc>
      </w:tr>
      <w:tr w:rsidR="009054C6" w:rsidRPr="009054C6" w:rsidTr="009256E3">
        <w:tc>
          <w:tcPr>
            <w:tcW w:w="828" w:type="dxa"/>
            <w:vAlign w:val="center"/>
          </w:tcPr>
          <w:p w:rsidR="00535D61" w:rsidRPr="00FD135E" w:rsidRDefault="00535D61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535D61" w:rsidRPr="00FD135E" w:rsidRDefault="00C837BB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تعرف الطالب على طرق استخدام التكوين المشوق</w:t>
            </w:r>
          </w:p>
        </w:tc>
        <w:tc>
          <w:tcPr>
            <w:tcW w:w="1938" w:type="dxa"/>
          </w:tcPr>
          <w:p w:rsidR="00535D61" w:rsidRPr="009054C6" w:rsidRDefault="00535D61" w:rsidP="00535D61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التكوين المشوق</w:t>
            </w:r>
          </w:p>
        </w:tc>
        <w:tc>
          <w:tcPr>
            <w:tcW w:w="1602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(المناقشة)</w:t>
            </w:r>
          </w:p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شفوية</w:t>
            </w:r>
          </w:p>
        </w:tc>
      </w:tr>
      <w:tr w:rsidR="009054C6" w:rsidRPr="009054C6" w:rsidTr="009256E3">
        <w:tc>
          <w:tcPr>
            <w:tcW w:w="828" w:type="dxa"/>
            <w:vAlign w:val="center"/>
          </w:tcPr>
          <w:p w:rsidR="00535D61" w:rsidRPr="00FD135E" w:rsidRDefault="00535D61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535D61" w:rsidRPr="00FD135E" w:rsidRDefault="00C837BB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كيفية تحقيق التنوع مع الحفاظ على وحدة الاسلوب </w:t>
            </w:r>
          </w:p>
        </w:tc>
        <w:tc>
          <w:tcPr>
            <w:tcW w:w="1938" w:type="dxa"/>
          </w:tcPr>
          <w:p w:rsidR="00535D61" w:rsidRPr="009054C6" w:rsidRDefault="00535D61" w:rsidP="00535D61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التنويع في التكوين</w:t>
            </w:r>
          </w:p>
        </w:tc>
        <w:tc>
          <w:tcPr>
            <w:tcW w:w="1602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4"/>
                <w:szCs w:val="24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(القاء محاضرة)</w:t>
            </w:r>
          </w:p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cs="Times New Roman" w:hint="cs"/>
                <w:sz w:val="24"/>
                <w:szCs w:val="24"/>
                <w:rtl/>
                <w:lang w:bidi="ar-IQ"/>
              </w:rPr>
              <w:t>(امثلة توضيحية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rtl/>
                <w:lang w:bidi="ar-IQ"/>
              </w:rPr>
              <w:t>و(نشر على الموقع الالكتروني)</w:t>
            </w:r>
          </w:p>
        </w:tc>
        <w:tc>
          <w:tcPr>
            <w:tcW w:w="1386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اختبارات تحريرية</w:t>
            </w:r>
          </w:p>
        </w:tc>
      </w:tr>
      <w:tr w:rsidR="009054C6" w:rsidRPr="009054C6" w:rsidTr="006159DD">
        <w:trPr>
          <w:trHeight w:val="1583"/>
        </w:trPr>
        <w:tc>
          <w:tcPr>
            <w:tcW w:w="828" w:type="dxa"/>
            <w:vAlign w:val="center"/>
          </w:tcPr>
          <w:p w:rsidR="00535D61" w:rsidRPr="00FD135E" w:rsidRDefault="00535D61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535D61" w:rsidRPr="00FD135E" w:rsidRDefault="00C837BB" w:rsidP="00535D6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تعرف الطالب على كيفية تحقيق جمالية </w:t>
            </w:r>
            <w:r w:rsidR="00DC19A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تكوين </w:t>
            </w: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الصورة</w:t>
            </w:r>
          </w:p>
        </w:tc>
        <w:tc>
          <w:tcPr>
            <w:tcW w:w="1938" w:type="dxa"/>
          </w:tcPr>
          <w:p w:rsidR="00535D61" w:rsidRPr="009054C6" w:rsidRDefault="00535D61" w:rsidP="00535D61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جماليات التكوين الصوري</w:t>
            </w:r>
          </w:p>
        </w:tc>
        <w:tc>
          <w:tcPr>
            <w:tcW w:w="1602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(القاءمحاضرة)</w:t>
            </w:r>
            <w:r w:rsidRPr="009054C6">
              <w:rPr>
                <w:rFonts w:ascii="Cambria" w:hAnsi="Cambria" w:cs="Times New Roman" w:hint="cs"/>
                <w:rtl/>
                <w:lang w:bidi="ar-IQ"/>
              </w:rPr>
              <w:t xml:space="preserve"> و(نشر على الموقع الالكتروني)</w:t>
            </w:r>
          </w:p>
        </w:tc>
        <w:tc>
          <w:tcPr>
            <w:tcW w:w="1386" w:type="dxa"/>
          </w:tcPr>
          <w:p w:rsidR="00535D61" w:rsidRPr="009054C6" w:rsidRDefault="00535D61" w:rsidP="00535D61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054C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التغذية الراجعة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CB3031" w:rsidRPr="00FD135E" w:rsidRDefault="00C837BB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CB3031" w:rsidRPr="009054C6" w:rsidRDefault="006159DD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الامتحان العملي</w:t>
            </w:r>
          </w:p>
        </w:tc>
        <w:tc>
          <w:tcPr>
            <w:tcW w:w="1938" w:type="dxa"/>
          </w:tcPr>
          <w:p w:rsidR="00CB3031" w:rsidRPr="009054C6" w:rsidRDefault="00CB3031" w:rsidP="00CB3031">
            <w:pPr>
              <w:jc w:val="center"/>
              <w:rPr>
                <w:b/>
                <w:bCs/>
                <w:rtl/>
              </w:rPr>
            </w:pPr>
            <w:r w:rsidRPr="009054C6">
              <w:rPr>
                <w:rFonts w:hint="cs"/>
                <w:b/>
                <w:bCs/>
                <w:rtl/>
              </w:rPr>
              <w:t>التطبيق العملي</w:t>
            </w:r>
          </w:p>
        </w:tc>
        <w:tc>
          <w:tcPr>
            <w:tcW w:w="1602" w:type="dxa"/>
          </w:tcPr>
          <w:p w:rsidR="00CB3031" w:rsidRPr="009054C6" w:rsidRDefault="006159DD" w:rsidP="006159DD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تطبيق عملي </w:t>
            </w:r>
          </w:p>
        </w:tc>
        <w:tc>
          <w:tcPr>
            <w:tcW w:w="1386" w:type="dxa"/>
          </w:tcPr>
          <w:p w:rsidR="00CB3031" w:rsidRPr="009054C6" w:rsidRDefault="00535D6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تطبيق عملي</w:t>
            </w:r>
          </w:p>
        </w:tc>
      </w:tr>
      <w:tr w:rsidR="009054C6" w:rsidRPr="009054C6" w:rsidTr="000A5568">
        <w:tc>
          <w:tcPr>
            <w:tcW w:w="828" w:type="dxa"/>
            <w:vAlign w:val="center"/>
          </w:tcPr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CB3031" w:rsidRPr="00FD135E" w:rsidRDefault="00C837BB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CB3031" w:rsidRPr="009054C6" w:rsidRDefault="00535D6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امتحان نظري </w:t>
            </w:r>
          </w:p>
        </w:tc>
        <w:tc>
          <w:tcPr>
            <w:tcW w:w="1938" w:type="dxa"/>
          </w:tcPr>
          <w:p w:rsidR="00CB3031" w:rsidRPr="009054C6" w:rsidRDefault="006159DD" w:rsidP="00CB303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اختبار نظري </w:t>
            </w:r>
          </w:p>
        </w:tc>
        <w:tc>
          <w:tcPr>
            <w:tcW w:w="1602" w:type="dxa"/>
          </w:tcPr>
          <w:p w:rsidR="00CB3031" w:rsidRPr="009054C6" w:rsidRDefault="006159DD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اختبار نظري</w:t>
            </w:r>
            <w:r w:rsidR="00535D61" w:rsidRPr="009054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1386" w:type="dxa"/>
          </w:tcPr>
          <w:p w:rsidR="00CB3031" w:rsidRPr="009054C6" w:rsidRDefault="006159DD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امتحان نظري</w:t>
            </w:r>
          </w:p>
        </w:tc>
      </w:tr>
      <w:tr w:rsidR="009054C6" w:rsidRPr="009054C6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CB3031" w:rsidRPr="009054C6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 w:rsidRPr="009054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9054C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9054C6" w:rsidRPr="009054C6" w:rsidTr="00FD135E">
        <w:tc>
          <w:tcPr>
            <w:tcW w:w="9576" w:type="dxa"/>
            <w:gridSpan w:val="9"/>
            <w:vAlign w:val="center"/>
          </w:tcPr>
          <w:p w:rsidR="00CB3031" w:rsidRPr="009054C6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9054C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9054C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9054C6" w:rsidRPr="009054C6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CB3031" w:rsidRPr="009054C6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9054C6" w:rsidRPr="009054C6" w:rsidTr="00FD135E">
        <w:tc>
          <w:tcPr>
            <w:tcW w:w="3708" w:type="dxa"/>
            <w:gridSpan w:val="5"/>
            <w:vAlign w:val="center"/>
          </w:tcPr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CB3031" w:rsidRPr="009054C6" w:rsidRDefault="00695275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054C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لايوجد</w:t>
            </w:r>
          </w:p>
        </w:tc>
      </w:tr>
      <w:tr w:rsidR="009054C6" w:rsidRPr="009054C6" w:rsidTr="00FD135E">
        <w:tc>
          <w:tcPr>
            <w:tcW w:w="3708" w:type="dxa"/>
            <w:gridSpan w:val="5"/>
            <w:vAlign w:val="center"/>
          </w:tcPr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695275" w:rsidRPr="009054C6" w:rsidRDefault="00695275" w:rsidP="006952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التكوين في الصورة السينمائية (جوزيف ماشيلي)</w:t>
            </w:r>
          </w:p>
          <w:p w:rsidR="00695275" w:rsidRPr="009054C6" w:rsidRDefault="00695275" w:rsidP="006952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التكوين في الفنون التشكيلية (عبد الفتاح رياض)</w:t>
            </w:r>
          </w:p>
          <w:p w:rsidR="00695275" w:rsidRPr="009054C6" w:rsidRDefault="00695275" w:rsidP="006952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 w:rsidRPr="009054C6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فهم السينما (لوي دي جانيتي)</w:t>
            </w:r>
          </w:p>
          <w:p w:rsidR="00CB3031" w:rsidRPr="009054C6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CB3031" w:rsidRPr="00FD135E" w:rsidTr="00FD135E">
        <w:tc>
          <w:tcPr>
            <w:tcW w:w="3708" w:type="dxa"/>
            <w:gridSpan w:val="5"/>
            <w:vAlign w:val="center"/>
          </w:tcPr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CB3031" w:rsidRDefault="00C37526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اللغة السينمائية</w:t>
            </w:r>
            <w:r w:rsidR="000C081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 /مارسيل مارتن</w:t>
            </w:r>
          </w:p>
          <w:p w:rsidR="000C081B" w:rsidRPr="00FD135E" w:rsidRDefault="000C081B" w:rsidP="000C081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الوسيط السينمائي /لويس جاكوب </w:t>
            </w:r>
          </w:p>
        </w:tc>
      </w:tr>
      <w:tr w:rsidR="00CB3031" w:rsidRPr="00FD135E" w:rsidTr="00FD135E">
        <w:tc>
          <w:tcPr>
            <w:tcW w:w="3708" w:type="dxa"/>
            <w:gridSpan w:val="5"/>
            <w:vAlign w:val="center"/>
          </w:tcPr>
          <w:p w:rsidR="00CB3031" w:rsidRPr="00FD135E" w:rsidRDefault="00CB3031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CB3031" w:rsidRPr="00FD135E" w:rsidRDefault="00C37526" w:rsidP="00CB3031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المواقع </w:t>
            </w:r>
            <w:r w:rsidR="00C7313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 xml:space="preserve">الالكترونية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المختلفة التي تشمل موضوعات مادة تكوين صوري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EF2"/>
    <w:multiLevelType w:val="hybridMultilevel"/>
    <w:tmpl w:val="D21612AA"/>
    <w:lvl w:ilvl="0" w:tplc="BC602C38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AB4"/>
    <w:multiLevelType w:val="hybridMultilevel"/>
    <w:tmpl w:val="7564FD84"/>
    <w:lvl w:ilvl="0" w:tplc="12B4C192">
      <w:start w:val="1"/>
      <w:numFmt w:val="arabicAlpha"/>
      <w:lvlText w:val="%1-"/>
      <w:lvlJc w:val="left"/>
      <w:pPr>
        <w:ind w:left="199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15" w:hanging="360"/>
      </w:pPr>
    </w:lvl>
    <w:lvl w:ilvl="2" w:tplc="0409001B">
      <w:start w:val="1"/>
      <w:numFmt w:val="lowerRoman"/>
      <w:lvlText w:val="%3."/>
      <w:lvlJc w:val="right"/>
      <w:pPr>
        <w:ind w:left="3435" w:hanging="180"/>
      </w:pPr>
    </w:lvl>
    <w:lvl w:ilvl="3" w:tplc="0409000F">
      <w:start w:val="1"/>
      <w:numFmt w:val="decimal"/>
      <w:lvlText w:val="%4."/>
      <w:lvlJc w:val="left"/>
      <w:pPr>
        <w:ind w:left="4155" w:hanging="360"/>
      </w:pPr>
    </w:lvl>
    <w:lvl w:ilvl="4" w:tplc="04090019">
      <w:start w:val="1"/>
      <w:numFmt w:val="lowerLetter"/>
      <w:lvlText w:val="%5."/>
      <w:lvlJc w:val="left"/>
      <w:pPr>
        <w:ind w:left="4875" w:hanging="360"/>
      </w:pPr>
    </w:lvl>
    <w:lvl w:ilvl="5" w:tplc="0409001B">
      <w:start w:val="1"/>
      <w:numFmt w:val="lowerRoman"/>
      <w:lvlText w:val="%6."/>
      <w:lvlJc w:val="right"/>
      <w:pPr>
        <w:ind w:left="5595" w:hanging="180"/>
      </w:pPr>
    </w:lvl>
    <w:lvl w:ilvl="6" w:tplc="0409000F">
      <w:start w:val="1"/>
      <w:numFmt w:val="decimal"/>
      <w:lvlText w:val="%7."/>
      <w:lvlJc w:val="left"/>
      <w:pPr>
        <w:ind w:left="6315" w:hanging="360"/>
      </w:pPr>
    </w:lvl>
    <w:lvl w:ilvl="7" w:tplc="04090019">
      <w:start w:val="1"/>
      <w:numFmt w:val="lowerLetter"/>
      <w:lvlText w:val="%8."/>
      <w:lvlJc w:val="left"/>
      <w:pPr>
        <w:ind w:left="7035" w:hanging="360"/>
      </w:pPr>
    </w:lvl>
    <w:lvl w:ilvl="8" w:tplc="0409001B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0A6B6F"/>
    <w:multiLevelType w:val="hybridMultilevel"/>
    <w:tmpl w:val="EEC23DF2"/>
    <w:lvl w:ilvl="0" w:tplc="E5C0A85A">
      <w:start w:val="1"/>
      <w:numFmt w:val="decimal"/>
      <w:lvlText w:val="%1-"/>
      <w:lvlJc w:val="left"/>
      <w:pPr>
        <w:ind w:left="720" w:hanging="360"/>
      </w:pPr>
      <w:rPr>
        <w:rFonts w:ascii="Cambria" w:eastAsiaTheme="minorHAnsi" w:hAnsi="Cambria" w:cstheme="minorBid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A5568"/>
    <w:rsid w:val="000C081B"/>
    <w:rsid w:val="000C38C3"/>
    <w:rsid w:val="001B0F2E"/>
    <w:rsid w:val="001C0E54"/>
    <w:rsid w:val="001E3BD8"/>
    <w:rsid w:val="002B7CF2"/>
    <w:rsid w:val="003154CA"/>
    <w:rsid w:val="003704BE"/>
    <w:rsid w:val="003835C0"/>
    <w:rsid w:val="0039531A"/>
    <w:rsid w:val="003A7545"/>
    <w:rsid w:val="004021C0"/>
    <w:rsid w:val="004C3780"/>
    <w:rsid w:val="004F04C4"/>
    <w:rsid w:val="00535D61"/>
    <w:rsid w:val="006159DD"/>
    <w:rsid w:val="00631EF3"/>
    <w:rsid w:val="00695275"/>
    <w:rsid w:val="006B1E29"/>
    <w:rsid w:val="00775D8A"/>
    <w:rsid w:val="0082223F"/>
    <w:rsid w:val="00880708"/>
    <w:rsid w:val="009054C6"/>
    <w:rsid w:val="0097216B"/>
    <w:rsid w:val="009C34D4"/>
    <w:rsid w:val="00A637FB"/>
    <w:rsid w:val="00AA69C3"/>
    <w:rsid w:val="00AF6B60"/>
    <w:rsid w:val="00B43472"/>
    <w:rsid w:val="00B5208E"/>
    <w:rsid w:val="00C37526"/>
    <w:rsid w:val="00C379DD"/>
    <w:rsid w:val="00C73136"/>
    <w:rsid w:val="00C837BB"/>
    <w:rsid w:val="00CB3031"/>
    <w:rsid w:val="00DA220E"/>
    <w:rsid w:val="00DC19A5"/>
    <w:rsid w:val="00E5328E"/>
    <w:rsid w:val="00E94EFF"/>
    <w:rsid w:val="00F56530"/>
    <w:rsid w:val="00F73122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"/>
    <w:qFormat/>
    <w:rsid w:val="004F04C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rsid w:val="004F04C4"/>
    <w:rPr>
      <w:color w:val="0000FF"/>
      <w:u w:val="single"/>
    </w:rPr>
  </w:style>
  <w:style w:type="paragraph" w:styleId="a6">
    <w:name w:val="Balloon Text"/>
    <w:basedOn w:val="a"/>
    <w:link w:val="Char"/>
    <w:uiPriority w:val="99"/>
    <w:unhideWhenUsed/>
    <w:rsid w:val="004F04C4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rsid w:val="004F04C4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Char0"/>
    <w:semiHidden/>
    <w:rsid w:val="004F04C4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24"/>
    </w:rPr>
  </w:style>
  <w:style w:type="character" w:customStyle="1" w:styleId="Char0">
    <w:name w:val="نص حاشية سفلية Char"/>
    <w:basedOn w:val="a0"/>
    <w:link w:val="a7"/>
    <w:semiHidden/>
    <w:rsid w:val="004F04C4"/>
    <w:rPr>
      <w:rFonts w:ascii="Times New Roman" w:eastAsia="Times New Roman" w:hAnsi="Times New Roman" w:cs="Simplified Arabic"/>
      <w:sz w:val="20"/>
      <w:szCs w:val="24"/>
    </w:rPr>
  </w:style>
  <w:style w:type="character" w:customStyle="1" w:styleId="1Char">
    <w:name w:val="عنوان 1 Char"/>
    <w:basedOn w:val="a0"/>
    <w:link w:val="1"/>
    <w:uiPriority w:val="9"/>
    <w:rsid w:val="004F04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paragraph" w:styleId="1">
    <w:name w:val="heading 1"/>
    <w:basedOn w:val="a"/>
    <w:next w:val="a"/>
    <w:link w:val="1Char"/>
    <w:uiPriority w:val="9"/>
    <w:qFormat/>
    <w:rsid w:val="004F04C4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rsid w:val="004F04C4"/>
    <w:rPr>
      <w:color w:val="0000FF"/>
      <w:u w:val="single"/>
    </w:rPr>
  </w:style>
  <w:style w:type="paragraph" w:styleId="a6">
    <w:name w:val="Balloon Text"/>
    <w:basedOn w:val="a"/>
    <w:link w:val="Char"/>
    <w:uiPriority w:val="99"/>
    <w:unhideWhenUsed/>
    <w:rsid w:val="004F04C4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rsid w:val="004F04C4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Char0"/>
    <w:semiHidden/>
    <w:rsid w:val="004F04C4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24"/>
    </w:rPr>
  </w:style>
  <w:style w:type="character" w:customStyle="1" w:styleId="Char0">
    <w:name w:val="نص حاشية سفلية Char"/>
    <w:basedOn w:val="a0"/>
    <w:link w:val="a7"/>
    <w:semiHidden/>
    <w:rsid w:val="004F04C4"/>
    <w:rPr>
      <w:rFonts w:ascii="Times New Roman" w:eastAsia="Times New Roman" w:hAnsi="Times New Roman" w:cs="Simplified Arabic"/>
      <w:sz w:val="20"/>
      <w:szCs w:val="24"/>
    </w:rPr>
  </w:style>
  <w:style w:type="character" w:customStyle="1" w:styleId="1Char">
    <w:name w:val="عنوان 1 Char"/>
    <w:basedOn w:val="a0"/>
    <w:link w:val="1"/>
    <w:uiPriority w:val="9"/>
    <w:rsid w:val="004F04C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5C5A-F15F-44B6-9645-897783D3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4</cp:revision>
  <cp:lastPrinted>2024-02-17T07:07:00Z</cp:lastPrinted>
  <dcterms:created xsi:type="dcterms:W3CDTF">2024-02-14T05:46:00Z</dcterms:created>
  <dcterms:modified xsi:type="dcterms:W3CDTF">2024-02-17T07:08:00Z</dcterms:modified>
</cp:coreProperties>
</file>