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804A" w14:textId="19380996" w:rsidR="009E103B" w:rsidRPr="009E103B" w:rsidRDefault="009E103B" w:rsidP="009E103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 w:val="0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B540619" wp14:editId="1BB7AC9A">
            <wp:simplePos x="0" y="0"/>
            <wp:positionH relativeFrom="column">
              <wp:posOffset>38100</wp:posOffset>
            </wp:positionH>
            <wp:positionV relativeFrom="paragraph">
              <wp:posOffset>66675</wp:posOffset>
            </wp:positionV>
            <wp:extent cx="2438543" cy="2162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543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B47F6" w14:textId="77777777" w:rsidR="009E103B" w:rsidRPr="009E103B" w:rsidRDefault="009E103B" w:rsidP="009E103B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>الاسم الثلاثي</w:t>
      </w: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: </w:t>
      </w:r>
      <w:r w:rsidRPr="009E103B">
        <w:rPr>
          <w:rFonts w:ascii="Times New Roman" w:eastAsia="Times New Roman" w:hAnsi="Times New Roman" w:cs="Times New Roman"/>
          <w:bCs/>
          <w:color w:val="FF6600"/>
          <w:sz w:val="24"/>
          <w:szCs w:val="24"/>
          <w:rtl/>
        </w:rPr>
        <w:t>وجدان عدنان محمد</w:t>
      </w:r>
    </w:p>
    <w:p w14:paraId="38E4813C" w14:textId="77777777" w:rsidR="009E103B" w:rsidRPr="009E103B" w:rsidRDefault="009E103B" w:rsidP="009E103B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>اللقب العلمي</w:t>
      </w: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: </w:t>
      </w:r>
      <w:r w:rsidRPr="009E103B">
        <w:rPr>
          <w:rFonts w:ascii="Times New Roman" w:eastAsia="Times New Roman" w:hAnsi="Times New Roman" w:cs="Times New Roman"/>
          <w:bCs/>
          <w:color w:val="FF6600"/>
          <w:sz w:val="24"/>
          <w:szCs w:val="24"/>
          <w:rtl/>
        </w:rPr>
        <w:t>مدرس مساعد</w:t>
      </w:r>
    </w:p>
    <w:p w14:paraId="313E9E9C" w14:textId="77777777" w:rsidR="009E103B" w:rsidRPr="009E103B" w:rsidRDefault="009E103B" w:rsidP="009E103B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>الشهادة</w:t>
      </w: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: </w:t>
      </w:r>
      <w:r w:rsidRPr="009E103B">
        <w:rPr>
          <w:rFonts w:ascii="Times New Roman" w:eastAsia="Times New Roman" w:hAnsi="Times New Roman" w:cs="Times New Roman"/>
          <w:bCs/>
          <w:color w:val="FF6600"/>
          <w:sz w:val="24"/>
          <w:szCs w:val="24"/>
          <w:rtl/>
        </w:rPr>
        <w:t>دكتوراه</w:t>
      </w:r>
    </w:p>
    <w:p w14:paraId="4A5788E8" w14:textId="77777777" w:rsidR="009E103B" w:rsidRPr="009E103B" w:rsidRDefault="009E103B" w:rsidP="009E103B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>الاختصاص العام</w:t>
      </w: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:</w:t>
      </w:r>
      <w:r w:rsidRPr="009E103B">
        <w:rPr>
          <w:rFonts w:ascii="Times New Roman" w:eastAsia="Times New Roman" w:hAnsi="Times New Roman" w:cs="Times New Roman"/>
          <w:bCs/>
          <w:color w:val="FF6600"/>
          <w:sz w:val="24"/>
          <w:szCs w:val="24"/>
        </w:rPr>
        <w:t xml:space="preserve"> </w:t>
      </w:r>
      <w:r w:rsidRPr="009E103B">
        <w:rPr>
          <w:rFonts w:ascii="Times New Roman" w:eastAsia="Times New Roman" w:hAnsi="Times New Roman" w:cs="Times New Roman"/>
          <w:bCs/>
          <w:color w:val="FF6600"/>
          <w:sz w:val="24"/>
          <w:szCs w:val="24"/>
          <w:rtl/>
        </w:rPr>
        <w:t>الادب الروسي</w:t>
      </w:r>
    </w:p>
    <w:p w14:paraId="1B2C1C00" w14:textId="77777777" w:rsidR="009E103B" w:rsidRPr="009E103B" w:rsidRDefault="009E103B" w:rsidP="009E103B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>الاختصاص الدقيق</w:t>
      </w: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: </w:t>
      </w:r>
      <w:r w:rsidRPr="009E103B">
        <w:rPr>
          <w:rFonts w:ascii="Times New Roman" w:eastAsia="Times New Roman" w:hAnsi="Times New Roman" w:cs="Times New Roman"/>
          <w:bCs/>
          <w:color w:val="FF6600"/>
          <w:sz w:val="24"/>
          <w:szCs w:val="24"/>
          <w:rtl/>
        </w:rPr>
        <w:t>الادب المسرحي</w:t>
      </w:r>
    </w:p>
    <w:p w14:paraId="063AFF2D" w14:textId="77777777" w:rsidR="009E103B" w:rsidRPr="009E103B" w:rsidRDefault="009E103B" w:rsidP="009E103B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>سنوات الخدمة</w:t>
      </w: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:</w:t>
      </w:r>
      <w:r w:rsidRPr="009E103B">
        <w:rPr>
          <w:rFonts w:ascii="Times New Roman" w:eastAsia="Times New Roman" w:hAnsi="Times New Roman" w:cs="Times New Roman"/>
          <w:bCs/>
          <w:color w:val="FF6600"/>
          <w:sz w:val="24"/>
          <w:szCs w:val="24"/>
        </w:rPr>
        <w:t xml:space="preserve"> 12 </w:t>
      </w:r>
      <w:r w:rsidRPr="009E103B">
        <w:rPr>
          <w:rFonts w:ascii="Times New Roman" w:eastAsia="Times New Roman" w:hAnsi="Times New Roman" w:cs="Times New Roman"/>
          <w:bCs/>
          <w:color w:val="FF6600"/>
          <w:sz w:val="24"/>
          <w:szCs w:val="24"/>
          <w:rtl/>
        </w:rPr>
        <w:t>سنة</w:t>
      </w:r>
    </w:p>
    <w:p w14:paraId="205C064A" w14:textId="77777777" w:rsidR="009E103B" w:rsidRPr="009E103B" w:rsidRDefault="009E103B" w:rsidP="009E103B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>تاريخ الميلاد</w:t>
      </w: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: </w:t>
      </w:r>
      <w:r w:rsidRPr="009E103B">
        <w:rPr>
          <w:rFonts w:ascii="Times New Roman" w:eastAsia="Times New Roman" w:hAnsi="Times New Roman" w:cs="Times New Roman"/>
          <w:bCs/>
          <w:color w:val="FF6600"/>
          <w:sz w:val="24"/>
          <w:szCs w:val="24"/>
        </w:rPr>
        <w:t>25 – 2- 1984</w:t>
      </w:r>
    </w:p>
    <w:p w14:paraId="056A0D6B" w14:textId="77777777" w:rsidR="009E103B" w:rsidRPr="009E103B" w:rsidRDefault="009E103B" w:rsidP="009E103B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>العنوان</w:t>
      </w: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: </w:t>
      </w:r>
      <w:r w:rsidRPr="009E103B">
        <w:rPr>
          <w:rFonts w:ascii="Times New Roman" w:eastAsia="Times New Roman" w:hAnsi="Times New Roman" w:cs="Times New Roman"/>
          <w:bCs/>
          <w:color w:val="FF6600"/>
          <w:sz w:val="24"/>
          <w:szCs w:val="24"/>
          <w:rtl/>
        </w:rPr>
        <w:t>ديالى – بعقوبة</w:t>
      </w:r>
    </w:p>
    <w:p w14:paraId="50916EC1" w14:textId="77777777" w:rsidR="009E103B" w:rsidRPr="009E103B" w:rsidRDefault="009E103B" w:rsidP="009E103B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>البريد الالكتروني</w:t>
      </w: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: </w:t>
      </w:r>
      <w:r w:rsidRPr="009E103B">
        <w:rPr>
          <w:rFonts w:ascii="Times New Roman" w:eastAsia="Times New Roman" w:hAnsi="Times New Roman" w:cs="Times New Roman"/>
          <w:bCs/>
          <w:color w:val="FF6600"/>
          <w:sz w:val="24"/>
          <w:szCs w:val="24"/>
        </w:rPr>
        <w:t>wejdan_8484@yahoo.com</w:t>
      </w:r>
    </w:p>
    <w:p w14:paraId="7652B462" w14:textId="77777777" w:rsidR="009E103B" w:rsidRPr="009E103B" w:rsidRDefault="009E103B" w:rsidP="009E103B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 xml:space="preserve">رقم </w:t>
      </w:r>
      <w:proofErr w:type="gramStart"/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>الهاتف</w:t>
      </w: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:</w:t>
      </w:r>
      <w:proofErr w:type="gramEnd"/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9E103B">
        <w:rPr>
          <w:rFonts w:ascii="Times New Roman" w:eastAsia="Times New Roman" w:hAnsi="Times New Roman" w:cs="Times New Roman"/>
          <w:bCs/>
          <w:color w:val="FF6600"/>
          <w:sz w:val="24"/>
          <w:szCs w:val="24"/>
        </w:rPr>
        <w:t>07713275135</w:t>
      </w:r>
    </w:p>
    <w:p w14:paraId="5DDEFE5F" w14:textId="77777777" w:rsidR="009E103B" w:rsidRPr="009E103B" w:rsidRDefault="009E103B" w:rsidP="009E103B">
      <w:pPr>
        <w:bidi w:val="0"/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pict w14:anchorId="417AD070">
          <v:rect id="_x0000_i1026" style="width:0;height:1.5pt" o:hralign="center" o:hrstd="t" o:hr="t" fillcolor="#a0a0a0" stroked="f"/>
        </w:pict>
      </w:r>
    </w:p>
    <w:p w14:paraId="4ED17C92" w14:textId="77777777" w:rsidR="009E103B" w:rsidRPr="009E103B" w:rsidRDefault="009E103B" w:rsidP="009E103B">
      <w:p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9E103B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 </w:t>
      </w:r>
    </w:p>
    <w:p w14:paraId="55A4C2C2" w14:textId="77777777" w:rsidR="009E103B" w:rsidRPr="009E103B" w:rsidRDefault="009E103B" w:rsidP="009E103B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9E103B">
        <w:rPr>
          <w:rFonts w:ascii="Times New Roman" w:eastAsia="Times New Roman" w:hAnsi="Times New Roman" w:cs="Times New Roman"/>
          <w:bCs/>
          <w:color w:val="auto"/>
          <w:sz w:val="27"/>
          <w:szCs w:val="27"/>
          <w:rtl/>
        </w:rPr>
        <w:t>روابط تخص التدريسي</w:t>
      </w:r>
    </w:p>
    <w:p w14:paraId="2CD05E86" w14:textId="77777777" w:rsidR="009E103B" w:rsidRPr="009E103B" w:rsidRDefault="009E103B" w:rsidP="009E103B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hyperlink r:id="rId6" w:history="1">
        <w:r w:rsidRPr="009E103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Scholar</w:t>
        </w:r>
      </w:hyperlink>
    </w:p>
    <w:p w14:paraId="50C7108C" w14:textId="77777777" w:rsidR="009E103B" w:rsidRPr="009E103B" w:rsidRDefault="009E103B" w:rsidP="009E103B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hyperlink r:id="rId7" w:history="1">
        <w:r w:rsidRPr="009E103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ResearchGate</w:t>
        </w:r>
      </w:hyperlink>
    </w:p>
    <w:p w14:paraId="7FD2AAD7" w14:textId="77777777" w:rsidR="009E103B" w:rsidRPr="009E103B" w:rsidRDefault="009E103B" w:rsidP="009E103B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hyperlink r:id="rId8" w:history="1">
        <w:r w:rsidRPr="009E103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CV English language</w:t>
        </w:r>
      </w:hyperlink>
    </w:p>
    <w:p w14:paraId="4FF0EE18" w14:textId="77777777" w:rsidR="009E103B" w:rsidRPr="009E103B" w:rsidRDefault="009E103B" w:rsidP="009E103B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hyperlink r:id="rId9" w:history="1">
        <w:r w:rsidRPr="009E103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rtl/>
          </w:rPr>
          <w:t>اطروحة الدكتوراه</w:t>
        </w:r>
      </w:hyperlink>
    </w:p>
    <w:p w14:paraId="68EAEF73" w14:textId="77777777" w:rsidR="009E103B" w:rsidRPr="009E103B" w:rsidRDefault="009E103B" w:rsidP="009E103B">
      <w:pPr>
        <w:bidi w:val="0"/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pict w14:anchorId="1F9B2CFC">
          <v:rect id="_x0000_i1027" style="width:0;height:1.5pt" o:hralign="center" o:hrstd="t" o:hr="t" fillcolor="#a0a0a0" stroked="f"/>
        </w:pict>
      </w:r>
    </w:p>
    <w:p w14:paraId="17F0FBBA" w14:textId="77777777" w:rsidR="009E103B" w:rsidRPr="009E103B" w:rsidRDefault="009E103B" w:rsidP="009E103B">
      <w:pPr>
        <w:bidi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9E103B">
        <w:rPr>
          <w:rFonts w:ascii="Times New Roman" w:eastAsia="Times New Roman" w:hAnsi="Times New Roman" w:cs="Times New Roman"/>
          <w:bCs/>
          <w:color w:val="FF6600"/>
          <w:sz w:val="27"/>
          <w:szCs w:val="27"/>
          <w:rtl/>
        </w:rPr>
        <w:t>السيرة الذاتية</w:t>
      </w:r>
    </w:p>
    <w:p w14:paraId="12F5C618" w14:textId="77777777" w:rsidR="009E103B" w:rsidRPr="009E103B" w:rsidRDefault="009E103B" w:rsidP="009E103B">
      <w:pPr>
        <w:bidi w:val="0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FF6600"/>
          <w:sz w:val="24"/>
          <w:szCs w:val="24"/>
          <w:u w:val="single"/>
          <w:rtl/>
        </w:rPr>
        <w:t>المناصب المكلف بها</w:t>
      </w:r>
    </w:p>
    <w:p w14:paraId="79BD510B" w14:textId="77777777" w:rsidR="009E103B" w:rsidRPr="009E103B" w:rsidRDefault="009E103B" w:rsidP="009E103B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>مسؤولة شعبة شؤون الطلبة في كلية الفنون الجميلة</w:t>
      </w:r>
    </w:p>
    <w:p w14:paraId="6EDB1A64" w14:textId="77777777" w:rsidR="009E103B" w:rsidRPr="009E103B" w:rsidRDefault="009E103B" w:rsidP="009E103B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 xml:space="preserve">مسؤولة شعبة الدراسات والتخطيط في كلية الفنون الجميلة </w:t>
      </w:r>
    </w:p>
    <w:p w14:paraId="669050DB" w14:textId="77777777" w:rsidR="009E103B" w:rsidRPr="009E103B" w:rsidRDefault="009E103B" w:rsidP="009E103B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>مقررة قسم الفنون السمعية والمرئية</w:t>
      </w:r>
    </w:p>
    <w:p w14:paraId="497ADC5E" w14:textId="77777777" w:rsidR="009E103B" w:rsidRPr="009E103B" w:rsidRDefault="009E103B" w:rsidP="009E103B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 xml:space="preserve">مديرة مكتب رئيس الجامعة </w:t>
      </w:r>
    </w:p>
    <w:p w14:paraId="0964D0D4" w14:textId="77777777" w:rsidR="009E103B" w:rsidRPr="009E103B" w:rsidRDefault="009E103B" w:rsidP="009E103B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>مسؤولة شعبة شؤون الطلبة في كلية الفنون الجميلة</w:t>
      </w:r>
    </w:p>
    <w:p w14:paraId="7BABFDD9" w14:textId="77777777" w:rsidR="009E103B" w:rsidRPr="009E103B" w:rsidRDefault="009E103B" w:rsidP="009E103B">
      <w:pPr>
        <w:bidi w:val="0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FF6600"/>
          <w:sz w:val="24"/>
          <w:szCs w:val="24"/>
          <w:u w:val="single"/>
          <w:rtl/>
        </w:rPr>
        <w:t>البحوث</w:t>
      </w:r>
    </w:p>
    <w:p w14:paraId="10366DD0" w14:textId="77777777" w:rsidR="009E103B" w:rsidRPr="009E103B" w:rsidRDefault="009E103B" w:rsidP="009E103B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>دور المؤثرات البصرية في بنية الصراع الدرامي</w:t>
      </w:r>
    </w:p>
    <w:p w14:paraId="131F8155" w14:textId="77777777" w:rsidR="009E103B" w:rsidRPr="009E103B" w:rsidRDefault="009E103B" w:rsidP="009E103B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>السرد الدرامي وتحولات البنية المكانية في المنجز المرئي</w:t>
      </w:r>
    </w:p>
    <w:p w14:paraId="3AB15945" w14:textId="77777777" w:rsidR="009E103B" w:rsidRPr="009E103B" w:rsidRDefault="009E103B" w:rsidP="009E103B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 xml:space="preserve">من النفسية الى </w:t>
      </w:r>
      <w:proofErr w:type="gramStart"/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>الطليعية ,</w:t>
      </w:r>
      <w:proofErr w:type="gramEnd"/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 xml:space="preserve"> دراسة تاريخ مسرحيات </w:t>
      </w:r>
      <w:proofErr w:type="spellStart"/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>تشيخوف</w:t>
      </w:r>
      <w:proofErr w:type="spellEnd"/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 xml:space="preserve"> في العراق</w:t>
      </w:r>
    </w:p>
    <w:p w14:paraId="40BA792B" w14:textId="77777777" w:rsidR="009E103B" w:rsidRPr="009E103B" w:rsidRDefault="009E103B" w:rsidP="009E103B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>صورة المرأة بوصفها رمز للقناع في المسرح</w:t>
      </w:r>
    </w:p>
    <w:p w14:paraId="4CC73CF0" w14:textId="77777777" w:rsidR="009E103B" w:rsidRPr="009E103B" w:rsidRDefault="009E103B" w:rsidP="009E103B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>دور الراوي في تطور الاحداث الدرامية في النصوص الفنية</w:t>
      </w:r>
    </w:p>
    <w:p w14:paraId="1279A69F" w14:textId="77777777" w:rsidR="009E103B" w:rsidRPr="009E103B" w:rsidRDefault="009E103B" w:rsidP="009E103B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 xml:space="preserve">المراجعة </w:t>
      </w:r>
      <w:proofErr w:type="gramStart"/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>الابدية ,</w:t>
      </w:r>
      <w:proofErr w:type="gramEnd"/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 xml:space="preserve"> اقتباسات مسرحية من نصوص </w:t>
      </w:r>
      <w:proofErr w:type="spellStart"/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>غوغول</w:t>
      </w:r>
      <w:proofErr w:type="spellEnd"/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 xml:space="preserve"> في القرن الحادي والعشرين</w:t>
      </w:r>
    </w:p>
    <w:p w14:paraId="5FF9D6A9" w14:textId="77777777" w:rsidR="009E103B" w:rsidRPr="009E103B" w:rsidRDefault="009E103B" w:rsidP="009E103B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 xml:space="preserve">دوافع نثر </w:t>
      </w:r>
      <w:proofErr w:type="spellStart"/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>غوغول</w:t>
      </w:r>
      <w:proofErr w:type="spellEnd"/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 xml:space="preserve"> في المسرحيات الروسية في مطلع القرنين العشرين والحادي والعشرين </w:t>
      </w:r>
      <w:proofErr w:type="gramStart"/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 xml:space="preserve">( </w:t>
      </w:r>
      <w:proofErr w:type="spellStart"/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>بانوشكا</w:t>
      </w:r>
      <w:proofErr w:type="spellEnd"/>
      <w:proofErr w:type="gramEnd"/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 xml:space="preserve"> – نينا </w:t>
      </w:r>
      <w:proofErr w:type="spellStart"/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>سادور</w:t>
      </w:r>
      <w:proofErr w:type="spellEnd"/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 xml:space="preserve"> انموذجا )</w:t>
      </w:r>
    </w:p>
    <w:p w14:paraId="0EACF461" w14:textId="77777777" w:rsidR="009E103B" w:rsidRPr="009E103B" w:rsidRDefault="009E103B" w:rsidP="009E103B">
      <w:pPr>
        <w:bidi w:val="0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FF6600"/>
          <w:sz w:val="24"/>
          <w:szCs w:val="24"/>
          <w:u w:val="single"/>
          <w:rtl/>
        </w:rPr>
        <w:t>الدورات والمؤتمرات</w:t>
      </w:r>
    </w:p>
    <w:p w14:paraId="1C27DEB2" w14:textId="77777777" w:rsidR="009E103B" w:rsidRPr="009E103B" w:rsidRDefault="009E103B" w:rsidP="009E103B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 xml:space="preserve">ندوة علمية / </w:t>
      </w:r>
      <w:proofErr w:type="gramStart"/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>اثر</w:t>
      </w:r>
      <w:proofErr w:type="gramEnd"/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 xml:space="preserve"> استخدام إستراتيجية التدريس البصري في تنمية مهارات الطلبة</w:t>
      </w:r>
    </w:p>
    <w:p w14:paraId="409701A5" w14:textId="77777777" w:rsidR="009E103B" w:rsidRPr="009E103B" w:rsidRDefault="009E103B" w:rsidP="009E103B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>محاضرة نوعية / أساليب تنظيم معارض الفنون الجميلة</w:t>
      </w:r>
    </w:p>
    <w:p w14:paraId="7C26EC82" w14:textId="77777777" w:rsidR="009E103B" w:rsidRPr="009E103B" w:rsidRDefault="009E103B" w:rsidP="009E103B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>محاضرة نوعية / فن الماكياج</w:t>
      </w:r>
    </w:p>
    <w:p w14:paraId="7C4C21B2" w14:textId="77777777" w:rsidR="009E103B" w:rsidRPr="009E103B" w:rsidRDefault="009E103B" w:rsidP="009E103B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>ندوة / ذوي الاحتياجات الخاصة</w:t>
      </w:r>
    </w:p>
    <w:p w14:paraId="0FB5AE37" w14:textId="77777777" w:rsidR="009E103B" w:rsidRPr="009E103B" w:rsidRDefault="009E103B" w:rsidP="009E103B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 xml:space="preserve">محاضرة نوعية / وظائف التكرار في تعميق المعنى الجمالي في الدراما </w:t>
      </w:r>
    </w:p>
    <w:p w14:paraId="47E933E5" w14:textId="77777777" w:rsidR="009E103B" w:rsidRPr="009E103B" w:rsidRDefault="009E103B" w:rsidP="009E103B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>ندوة / صياغة طلب براءة اختراع وفق الشروط</w:t>
      </w:r>
    </w:p>
    <w:p w14:paraId="5878AFB5" w14:textId="77777777" w:rsidR="009E103B" w:rsidRPr="009E103B" w:rsidRDefault="009E103B" w:rsidP="009E103B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>ندوة/ التربية الإعلامية واستخدامات موقع التواصل الاجتماعي</w:t>
      </w:r>
    </w:p>
    <w:p w14:paraId="28F99297" w14:textId="77777777" w:rsidR="009E103B" w:rsidRPr="009E103B" w:rsidRDefault="009E103B" w:rsidP="009E103B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lastRenderedPageBreak/>
        <w:t>ورشة عمل / إستراتيجية التخيل</w:t>
      </w:r>
    </w:p>
    <w:p w14:paraId="09796A8C" w14:textId="77777777" w:rsidR="009E103B" w:rsidRPr="009E103B" w:rsidRDefault="009E103B" w:rsidP="009E103B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 xml:space="preserve">محاضرة نوعية / المناهج الدراسية ومتطلبات سوق العمل </w:t>
      </w:r>
    </w:p>
    <w:p w14:paraId="11F93F79" w14:textId="77777777" w:rsidR="009E103B" w:rsidRPr="009E103B" w:rsidRDefault="009E103B" w:rsidP="009E103B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>ندوة / مكافحة ظاهرة الإدمان</w:t>
      </w:r>
    </w:p>
    <w:p w14:paraId="2204CACB" w14:textId="77777777" w:rsidR="009E103B" w:rsidRPr="009E103B" w:rsidRDefault="009E103B" w:rsidP="009E103B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 xml:space="preserve">ندوة/ التوجهات المتطرفة لبعض طلاب الجامعات العراقية </w:t>
      </w:r>
    </w:p>
    <w:p w14:paraId="2CE48C50" w14:textId="77777777" w:rsidR="009E103B" w:rsidRPr="009E103B" w:rsidRDefault="009E103B" w:rsidP="009E103B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>ورشة عمل / تدريب معلمي التربية الفنية على ممارسة تنمية التخيل في تدريس الرسم الحر</w:t>
      </w:r>
    </w:p>
    <w:p w14:paraId="56E7A63D" w14:textId="77777777" w:rsidR="009E103B" w:rsidRPr="009E103B" w:rsidRDefault="009E103B" w:rsidP="009E103B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 xml:space="preserve">ندوة / إشكالية الصورة والمعنى في أفلام الطلبة </w:t>
      </w:r>
    </w:p>
    <w:p w14:paraId="0FE14F73" w14:textId="77777777" w:rsidR="009E103B" w:rsidRPr="009E103B" w:rsidRDefault="009E103B" w:rsidP="009E103B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 xml:space="preserve">ورشة عمل / القيادة الإدارية وإدارة الإعمال </w:t>
      </w:r>
    </w:p>
    <w:p w14:paraId="51B1A7B9" w14:textId="77777777" w:rsidR="009E103B" w:rsidRPr="009E103B" w:rsidRDefault="009E103B" w:rsidP="009E103B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 xml:space="preserve">محاضرة نوعية / التأويل الفني وتعدد وجهات النظر </w:t>
      </w:r>
    </w:p>
    <w:p w14:paraId="277C3FD9" w14:textId="77777777" w:rsidR="009E103B" w:rsidRPr="009E103B" w:rsidRDefault="009E103B" w:rsidP="009E103B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>مؤتمر / الأزياء والمجوهرات مهارة تقنية وإبداع</w:t>
      </w:r>
    </w:p>
    <w:p w14:paraId="64AA20ED" w14:textId="77777777" w:rsidR="009E103B" w:rsidRPr="009E103B" w:rsidRDefault="009E103B" w:rsidP="009E103B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 xml:space="preserve">مؤتمر / </w:t>
      </w:r>
      <w:proofErr w:type="spellStart"/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>السيميائية</w:t>
      </w:r>
      <w:proofErr w:type="spellEnd"/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 xml:space="preserve"> بين علم اللغة وعلم الاجتماع</w:t>
      </w:r>
    </w:p>
    <w:p w14:paraId="6DBE0DAB" w14:textId="77777777" w:rsidR="009E103B" w:rsidRPr="009E103B" w:rsidRDefault="009E103B" w:rsidP="009E103B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>دورة تقنيات تدريس فن الرسم</w:t>
      </w:r>
    </w:p>
    <w:p w14:paraId="2F1F56B4" w14:textId="77777777" w:rsidR="009E103B" w:rsidRPr="009E103B" w:rsidRDefault="009E103B" w:rsidP="009E103B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>دورة مفهوم الإعلام الذكي</w:t>
      </w:r>
    </w:p>
    <w:p w14:paraId="604DFB59" w14:textId="77777777" w:rsidR="009E103B" w:rsidRPr="009E103B" w:rsidRDefault="009E103B" w:rsidP="009E103B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 </w:t>
      </w:r>
    </w:p>
    <w:p w14:paraId="2AB07BDF" w14:textId="77777777" w:rsidR="009E103B" w:rsidRPr="009E103B" w:rsidRDefault="009E103B" w:rsidP="009E103B">
      <w:pPr>
        <w:bidi w:val="0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FF6600"/>
          <w:sz w:val="24"/>
          <w:szCs w:val="24"/>
          <w:u w:val="single"/>
          <w:rtl/>
        </w:rPr>
        <w:t>المواد الدراسية للدراسة الاولية</w:t>
      </w:r>
    </w:p>
    <w:p w14:paraId="4F8CDB20" w14:textId="77777777" w:rsidR="009E103B" w:rsidRPr="009E103B" w:rsidRDefault="009E103B" w:rsidP="009E103B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 xml:space="preserve">المرحلة </w:t>
      </w:r>
      <w:proofErr w:type="gramStart"/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>الاولى :</w:t>
      </w:r>
      <w:proofErr w:type="gramEnd"/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 xml:space="preserve"> مبادئ الدراما</w:t>
      </w:r>
    </w:p>
    <w:p w14:paraId="69BF2E8B" w14:textId="77777777" w:rsidR="009E103B" w:rsidRPr="009E103B" w:rsidRDefault="009E103B" w:rsidP="009E103B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 xml:space="preserve">المرحلة </w:t>
      </w:r>
      <w:proofErr w:type="gramStart"/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>الثانية :</w:t>
      </w:r>
      <w:proofErr w:type="gramEnd"/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 xml:space="preserve"> علم السرد</w:t>
      </w:r>
    </w:p>
    <w:p w14:paraId="6669751E" w14:textId="77777777" w:rsidR="009E103B" w:rsidRPr="009E103B" w:rsidRDefault="009E103B" w:rsidP="009E103B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 xml:space="preserve">المرحلة </w:t>
      </w:r>
      <w:proofErr w:type="gramStart"/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>الثالثة :</w:t>
      </w:r>
      <w:proofErr w:type="gramEnd"/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 xml:space="preserve"> النقد الفني</w:t>
      </w:r>
    </w:p>
    <w:p w14:paraId="76BEEBF1" w14:textId="77777777" w:rsidR="009E103B" w:rsidRPr="009E103B" w:rsidRDefault="009E103B" w:rsidP="009E103B">
      <w:pPr>
        <w:bidi w:val="0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FF6600"/>
          <w:sz w:val="24"/>
          <w:szCs w:val="24"/>
          <w:u w:val="single"/>
          <w:rtl/>
        </w:rPr>
        <w:t>كتب الشكر</w:t>
      </w:r>
    </w:p>
    <w:tbl>
      <w:tblPr>
        <w:bidiVisual/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4"/>
        <w:gridCol w:w="3530"/>
        <w:gridCol w:w="2020"/>
        <w:gridCol w:w="2042"/>
      </w:tblGrid>
      <w:tr w:rsidR="009E103B" w:rsidRPr="009E103B" w14:paraId="2BC62772" w14:textId="77777777" w:rsidTr="00FE477B">
        <w:trPr>
          <w:tblCellSpacing w:w="15" w:type="dxa"/>
          <w:jc w:val="center"/>
        </w:trPr>
        <w:tc>
          <w:tcPr>
            <w:tcW w:w="2850" w:type="dxa"/>
            <w:vMerge w:val="restart"/>
            <w:vAlign w:val="center"/>
            <w:hideMark/>
          </w:tcPr>
          <w:p w14:paraId="156E79E9" w14:textId="77777777" w:rsidR="009E103B" w:rsidRPr="009E103B" w:rsidRDefault="009E103B" w:rsidP="00FE477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E10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rtl/>
              </w:rPr>
              <w:t>كتب الشكر والتكريم الحاصل عليها</w:t>
            </w:r>
          </w:p>
        </w:tc>
        <w:tc>
          <w:tcPr>
            <w:tcW w:w="3540" w:type="dxa"/>
            <w:vAlign w:val="center"/>
            <w:hideMark/>
          </w:tcPr>
          <w:p w14:paraId="4A478EC6" w14:textId="77777777" w:rsidR="009E103B" w:rsidRPr="009E103B" w:rsidRDefault="009E103B" w:rsidP="00FE477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E10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rtl/>
              </w:rPr>
              <w:t>الجهة المانحة لكتاب الشكر</w:t>
            </w:r>
          </w:p>
        </w:tc>
        <w:tc>
          <w:tcPr>
            <w:tcW w:w="2010" w:type="dxa"/>
            <w:vAlign w:val="center"/>
            <w:hideMark/>
          </w:tcPr>
          <w:p w14:paraId="363D256F" w14:textId="77777777" w:rsidR="009E103B" w:rsidRPr="009E103B" w:rsidRDefault="009E103B" w:rsidP="00FE477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E10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rtl/>
              </w:rPr>
              <w:t>رقم الأمر</w:t>
            </w:r>
          </w:p>
        </w:tc>
        <w:tc>
          <w:tcPr>
            <w:tcW w:w="2010" w:type="dxa"/>
            <w:vAlign w:val="center"/>
            <w:hideMark/>
          </w:tcPr>
          <w:p w14:paraId="62D1F58E" w14:textId="77777777" w:rsidR="009E103B" w:rsidRPr="009E103B" w:rsidRDefault="009E103B" w:rsidP="00FE477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E10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rtl/>
              </w:rPr>
              <w:t>التاريخ</w:t>
            </w:r>
          </w:p>
        </w:tc>
      </w:tr>
      <w:tr w:rsidR="009E103B" w:rsidRPr="009E103B" w14:paraId="6AEB62A5" w14:textId="77777777" w:rsidTr="00FE477B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BE4189A" w14:textId="77777777" w:rsidR="009E103B" w:rsidRPr="009E103B" w:rsidRDefault="009E103B" w:rsidP="00FE477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  <w:hideMark/>
          </w:tcPr>
          <w:p w14:paraId="2890C422" w14:textId="77777777" w:rsidR="009E103B" w:rsidRPr="009E103B" w:rsidRDefault="009E103B" w:rsidP="00FE477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E10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rtl/>
              </w:rPr>
              <w:t xml:space="preserve">رئاسة جامعة ديالى </w:t>
            </w:r>
          </w:p>
        </w:tc>
        <w:tc>
          <w:tcPr>
            <w:tcW w:w="2010" w:type="dxa"/>
            <w:vAlign w:val="center"/>
            <w:hideMark/>
          </w:tcPr>
          <w:p w14:paraId="54C10D50" w14:textId="77777777" w:rsidR="009E103B" w:rsidRPr="009E103B" w:rsidRDefault="009E103B" w:rsidP="00FE477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E10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3138</w:t>
            </w:r>
          </w:p>
        </w:tc>
        <w:tc>
          <w:tcPr>
            <w:tcW w:w="2010" w:type="dxa"/>
            <w:vAlign w:val="center"/>
            <w:hideMark/>
          </w:tcPr>
          <w:p w14:paraId="0D28A26A" w14:textId="77777777" w:rsidR="009E103B" w:rsidRPr="009E103B" w:rsidRDefault="009E103B" w:rsidP="00FE477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E10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29/2/2012</w:t>
            </w:r>
          </w:p>
        </w:tc>
      </w:tr>
      <w:tr w:rsidR="009E103B" w:rsidRPr="009E103B" w14:paraId="01BD2BF6" w14:textId="77777777" w:rsidTr="00FE477B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3343F3D" w14:textId="77777777" w:rsidR="009E103B" w:rsidRPr="009E103B" w:rsidRDefault="009E103B" w:rsidP="00FE477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  <w:hideMark/>
          </w:tcPr>
          <w:p w14:paraId="666AE531" w14:textId="77777777" w:rsidR="009E103B" w:rsidRPr="009E103B" w:rsidRDefault="009E103B" w:rsidP="00FE477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E10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rtl/>
              </w:rPr>
              <w:t xml:space="preserve">كلية التربية الأساسية </w:t>
            </w:r>
          </w:p>
        </w:tc>
        <w:tc>
          <w:tcPr>
            <w:tcW w:w="2010" w:type="dxa"/>
            <w:vAlign w:val="center"/>
            <w:hideMark/>
          </w:tcPr>
          <w:p w14:paraId="2DE7876E" w14:textId="77777777" w:rsidR="009E103B" w:rsidRPr="009E103B" w:rsidRDefault="009E103B" w:rsidP="00FE477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E10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7043</w:t>
            </w:r>
          </w:p>
        </w:tc>
        <w:tc>
          <w:tcPr>
            <w:tcW w:w="2010" w:type="dxa"/>
            <w:vAlign w:val="center"/>
            <w:hideMark/>
          </w:tcPr>
          <w:p w14:paraId="26435FC1" w14:textId="77777777" w:rsidR="009E103B" w:rsidRPr="009E103B" w:rsidRDefault="009E103B" w:rsidP="00FE477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E10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24/3/2012</w:t>
            </w:r>
          </w:p>
        </w:tc>
      </w:tr>
      <w:tr w:rsidR="009E103B" w:rsidRPr="009E103B" w14:paraId="50DD8689" w14:textId="77777777" w:rsidTr="00FE477B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14C1C5C" w14:textId="77777777" w:rsidR="009E103B" w:rsidRPr="009E103B" w:rsidRDefault="009E103B" w:rsidP="00FE477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  <w:hideMark/>
          </w:tcPr>
          <w:p w14:paraId="6FE8E4C4" w14:textId="77777777" w:rsidR="009E103B" w:rsidRPr="009E103B" w:rsidRDefault="009E103B" w:rsidP="00FE477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E10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rtl/>
              </w:rPr>
              <w:t xml:space="preserve">كلية الفنون الجميلة </w:t>
            </w:r>
          </w:p>
        </w:tc>
        <w:tc>
          <w:tcPr>
            <w:tcW w:w="2010" w:type="dxa"/>
            <w:vAlign w:val="center"/>
            <w:hideMark/>
          </w:tcPr>
          <w:p w14:paraId="549D20E6" w14:textId="77777777" w:rsidR="009E103B" w:rsidRPr="009E103B" w:rsidRDefault="009E103B" w:rsidP="00FE477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E10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369</w:t>
            </w:r>
          </w:p>
        </w:tc>
        <w:tc>
          <w:tcPr>
            <w:tcW w:w="2010" w:type="dxa"/>
            <w:vAlign w:val="center"/>
            <w:hideMark/>
          </w:tcPr>
          <w:p w14:paraId="2B03EE66" w14:textId="77777777" w:rsidR="009E103B" w:rsidRPr="009E103B" w:rsidRDefault="009E103B" w:rsidP="00FE477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E10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17/4/ 2012</w:t>
            </w:r>
          </w:p>
        </w:tc>
      </w:tr>
      <w:tr w:rsidR="009E103B" w:rsidRPr="009E103B" w14:paraId="3D9584CD" w14:textId="77777777" w:rsidTr="00FE477B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D7F1A8C" w14:textId="77777777" w:rsidR="009E103B" w:rsidRPr="009E103B" w:rsidRDefault="009E103B" w:rsidP="00FE477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  <w:hideMark/>
          </w:tcPr>
          <w:p w14:paraId="702A5276" w14:textId="77777777" w:rsidR="009E103B" w:rsidRPr="009E103B" w:rsidRDefault="009E103B" w:rsidP="00FE477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E10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rtl/>
              </w:rPr>
              <w:t xml:space="preserve">رئاسة جامعة ديالى </w:t>
            </w:r>
          </w:p>
        </w:tc>
        <w:tc>
          <w:tcPr>
            <w:tcW w:w="2010" w:type="dxa"/>
            <w:vAlign w:val="center"/>
            <w:hideMark/>
          </w:tcPr>
          <w:p w14:paraId="22AA5E66" w14:textId="77777777" w:rsidR="009E103B" w:rsidRPr="009E103B" w:rsidRDefault="009E103B" w:rsidP="00FE477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E10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18440</w:t>
            </w:r>
          </w:p>
        </w:tc>
        <w:tc>
          <w:tcPr>
            <w:tcW w:w="2010" w:type="dxa"/>
            <w:vAlign w:val="center"/>
            <w:hideMark/>
          </w:tcPr>
          <w:p w14:paraId="7CF42753" w14:textId="77777777" w:rsidR="009E103B" w:rsidRPr="009E103B" w:rsidRDefault="009E103B" w:rsidP="00FE477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E10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2/12/2012</w:t>
            </w:r>
          </w:p>
        </w:tc>
      </w:tr>
      <w:tr w:rsidR="009E103B" w:rsidRPr="009E103B" w14:paraId="5ED2A026" w14:textId="77777777" w:rsidTr="00FE477B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C148ACF" w14:textId="77777777" w:rsidR="009E103B" w:rsidRPr="009E103B" w:rsidRDefault="009E103B" w:rsidP="00FE477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  <w:hideMark/>
          </w:tcPr>
          <w:p w14:paraId="2B1DF4FA" w14:textId="77777777" w:rsidR="009E103B" w:rsidRPr="009E103B" w:rsidRDefault="009E103B" w:rsidP="00FE477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E10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rtl/>
              </w:rPr>
              <w:t xml:space="preserve">كلية الفنون الجميلة </w:t>
            </w:r>
          </w:p>
        </w:tc>
        <w:tc>
          <w:tcPr>
            <w:tcW w:w="2010" w:type="dxa"/>
            <w:vAlign w:val="center"/>
            <w:hideMark/>
          </w:tcPr>
          <w:p w14:paraId="374BE321" w14:textId="77777777" w:rsidR="009E103B" w:rsidRPr="009E103B" w:rsidRDefault="009E103B" w:rsidP="00FE477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E10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1314</w:t>
            </w:r>
          </w:p>
        </w:tc>
        <w:tc>
          <w:tcPr>
            <w:tcW w:w="2010" w:type="dxa"/>
            <w:vAlign w:val="center"/>
            <w:hideMark/>
          </w:tcPr>
          <w:p w14:paraId="75552753" w14:textId="77777777" w:rsidR="009E103B" w:rsidRPr="009E103B" w:rsidRDefault="009E103B" w:rsidP="00FE477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E10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12/12/2012</w:t>
            </w:r>
          </w:p>
        </w:tc>
      </w:tr>
      <w:tr w:rsidR="009E103B" w:rsidRPr="009E103B" w14:paraId="23782DA2" w14:textId="77777777" w:rsidTr="00FE477B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156BB87" w14:textId="77777777" w:rsidR="009E103B" w:rsidRPr="009E103B" w:rsidRDefault="009E103B" w:rsidP="00FE477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  <w:hideMark/>
          </w:tcPr>
          <w:p w14:paraId="07650F33" w14:textId="77777777" w:rsidR="009E103B" w:rsidRPr="009E103B" w:rsidRDefault="009E103B" w:rsidP="00FE477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E10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rtl/>
              </w:rPr>
              <w:t xml:space="preserve">كلية التربية الأساسية </w:t>
            </w:r>
          </w:p>
        </w:tc>
        <w:tc>
          <w:tcPr>
            <w:tcW w:w="2010" w:type="dxa"/>
            <w:vAlign w:val="center"/>
            <w:hideMark/>
          </w:tcPr>
          <w:p w14:paraId="4B04D33F" w14:textId="77777777" w:rsidR="009E103B" w:rsidRPr="009E103B" w:rsidRDefault="009E103B" w:rsidP="00FE477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E10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341</w:t>
            </w:r>
          </w:p>
        </w:tc>
        <w:tc>
          <w:tcPr>
            <w:tcW w:w="2010" w:type="dxa"/>
            <w:vAlign w:val="center"/>
            <w:hideMark/>
          </w:tcPr>
          <w:p w14:paraId="1328E8D0" w14:textId="77777777" w:rsidR="009E103B" w:rsidRPr="009E103B" w:rsidRDefault="009E103B" w:rsidP="00FE477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E10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13/2/2013</w:t>
            </w:r>
          </w:p>
        </w:tc>
      </w:tr>
      <w:tr w:rsidR="009E103B" w:rsidRPr="009E103B" w14:paraId="66367107" w14:textId="77777777" w:rsidTr="00FE477B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47B70EC" w14:textId="77777777" w:rsidR="009E103B" w:rsidRPr="009E103B" w:rsidRDefault="009E103B" w:rsidP="00FE477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  <w:hideMark/>
          </w:tcPr>
          <w:p w14:paraId="1EA7FC1B" w14:textId="77777777" w:rsidR="009E103B" w:rsidRPr="009E103B" w:rsidRDefault="009E103B" w:rsidP="00FE477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E10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rtl/>
              </w:rPr>
              <w:t xml:space="preserve">رئاسة جامعة ديالى </w:t>
            </w:r>
          </w:p>
        </w:tc>
        <w:tc>
          <w:tcPr>
            <w:tcW w:w="2010" w:type="dxa"/>
            <w:vAlign w:val="center"/>
            <w:hideMark/>
          </w:tcPr>
          <w:p w14:paraId="2D7F60A4" w14:textId="77777777" w:rsidR="009E103B" w:rsidRPr="009E103B" w:rsidRDefault="009E103B" w:rsidP="00FE477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E10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2115</w:t>
            </w:r>
          </w:p>
        </w:tc>
        <w:tc>
          <w:tcPr>
            <w:tcW w:w="2010" w:type="dxa"/>
            <w:vAlign w:val="center"/>
            <w:hideMark/>
          </w:tcPr>
          <w:p w14:paraId="0AAB3C56" w14:textId="77777777" w:rsidR="009E103B" w:rsidRPr="009E103B" w:rsidRDefault="009E103B" w:rsidP="00FE477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E10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14/2/2013</w:t>
            </w:r>
          </w:p>
        </w:tc>
      </w:tr>
      <w:tr w:rsidR="009E103B" w:rsidRPr="009E103B" w14:paraId="4390647B" w14:textId="77777777" w:rsidTr="00FE477B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19B05D0" w14:textId="77777777" w:rsidR="009E103B" w:rsidRPr="009E103B" w:rsidRDefault="009E103B" w:rsidP="00FE477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  <w:hideMark/>
          </w:tcPr>
          <w:p w14:paraId="433AE876" w14:textId="77777777" w:rsidR="009E103B" w:rsidRPr="009E103B" w:rsidRDefault="009E103B" w:rsidP="00FE477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E10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rtl/>
              </w:rPr>
              <w:t xml:space="preserve">رئاسة جامعة ديالى </w:t>
            </w:r>
          </w:p>
        </w:tc>
        <w:tc>
          <w:tcPr>
            <w:tcW w:w="2010" w:type="dxa"/>
            <w:vAlign w:val="center"/>
            <w:hideMark/>
          </w:tcPr>
          <w:p w14:paraId="45F4BFEC" w14:textId="77777777" w:rsidR="009E103B" w:rsidRPr="009E103B" w:rsidRDefault="009E103B" w:rsidP="00FE477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E10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7655</w:t>
            </w:r>
          </w:p>
        </w:tc>
        <w:tc>
          <w:tcPr>
            <w:tcW w:w="2010" w:type="dxa"/>
            <w:vAlign w:val="center"/>
            <w:hideMark/>
          </w:tcPr>
          <w:p w14:paraId="59739E65" w14:textId="77777777" w:rsidR="009E103B" w:rsidRPr="009E103B" w:rsidRDefault="009E103B" w:rsidP="00FE477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E10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21/5/2013</w:t>
            </w:r>
          </w:p>
        </w:tc>
      </w:tr>
      <w:tr w:rsidR="009E103B" w:rsidRPr="009E103B" w14:paraId="4D35D87A" w14:textId="77777777" w:rsidTr="00FE477B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56B89B8" w14:textId="77777777" w:rsidR="009E103B" w:rsidRPr="009E103B" w:rsidRDefault="009E103B" w:rsidP="00FE477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  <w:hideMark/>
          </w:tcPr>
          <w:p w14:paraId="598F12D0" w14:textId="77777777" w:rsidR="009E103B" w:rsidRPr="009E103B" w:rsidRDefault="009E103B" w:rsidP="00FE477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E10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rtl/>
              </w:rPr>
              <w:t xml:space="preserve">رئاسة جامعة ديالى </w:t>
            </w:r>
          </w:p>
        </w:tc>
        <w:tc>
          <w:tcPr>
            <w:tcW w:w="2010" w:type="dxa"/>
            <w:vAlign w:val="center"/>
            <w:hideMark/>
          </w:tcPr>
          <w:p w14:paraId="60D18D87" w14:textId="77777777" w:rsidR="009E103B" w:rsidRPr="009E103B" w:rsidRDefault="009E103B" w:rsidP="00FE477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E10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19840</w:t>
            </w:r>
          </w:p>
        </w:tc>
        <w:tc>
          <w:tcPr>
            <w:tcW w:w="2010" w:type="dxa"/>
            <w:vAlign w:val="center"/>
            <w:hideMark/>
          </w:tcPr>
          <w:p w14:paraId="622F5752" w14:textId="77777777" w:rsidR="009E103B" w:rsidRPr="009E103B" w:rsidRDefault="009E103B" w:rsidP="00FE477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E10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31/12/2013</w:t>
            </w:r>
          </w:p>
        </w:tc>
      </w:tr>
      <w:tr w:rsidR="009E103B" w:rsidRPr="009E103B" w14:paraId="5459D6C7" w14:textId="77777777" w:rsidTr="00FE477B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5BEAB8B" w14:textId="77777777" w:rsidR="009E103B" w:rsidRPr="009E103B" w:rsidRDefault="009E103B" w:rsidP="00FE477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  <w:hideMark/>
          </w:tcPr>
          <w:p w14:paraId="1EC7CA91" w14:textId="77777777" w:rsidR="009E103B" w:rsidRPr="009E103B" w:rsidRDefault="009E103B" w:rsidP="00FE477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E10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rtl/>
              </w:rPr>
              <w:t>رئاسة جامعة ديالى / مكتب رئيس الجامعة</w:t>
            </w:r>
          </w:p>
        </w:tc>
        <w:tc>
          <w:tcPr>
            <w:tcW w:w="2010" w:type="dxa"/>
            <w:vAlign w:val="center"/>
            <w:hideMark/>
          </w:tcPr>
          <w:p w14:paraId="71B2D2B2" w14:textId="77777777" w:rsidR="009E103B" w:rsidRPr="009E103B" w:rsidRDefault="009E103B" w:rsidP="00FE477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E10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6442</w:t>
            </w:r>
          </w:p>
        </w:tc>
        <w:tc>
          <w:tcPr>
            <w:tcW w:w="2010" w:type="dxa"/>
            <w:vAlign w:val="center"/>
            <w:hideMark/>
          </w:tcPr>
          <w:p w14:paraId="7449F571" w14:textId="77777777" w:rsidR="009E103B" w:rsidRPr="009E103B" w:rsidRDefault="009E103B" w:rsidP="00FE477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E10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2/5/2017</w:t>
            </w:r>
          </w:p>
        </w:tc>
      </w:tr>
      <w:tr w:rsidR="009E103B" w:rsidRPr="009E103B" w14:paraId="2D0D185C" w14:textId="77777777" w:rsidTr="00FE477B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5916B55" w14:textId="77777777" w:rsidR="009E103B" w:rsidRPr="009E103B" w:rsidRDefault="009E103B" w:rsidP="00FE477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  <w:hideMark/>
          </w:tcPr>
          <w:p w14:paraId="06CF69F5" w14:textId="77777777" w:rsidR="009E103B" w:rsidRPr="009E103B" w:rsidRDefault="009E103B" w:rsidP="00FE477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E10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rtl/>
              </w:rPr>
              <w:t>رئاسة جامعة ديالى / مكتب رئيس الجامعة</w:t>
            </w:r>
          </w:p>
        </w:tc>
        <w:tc>
          <w:tcPr>
            <w:tcW w:w="2010" w:type="dxa"/>
            <w:vAlign w:val="center"/>
            <w:hideMark/>
          </w:tcPr>
          <w:p w14:paraId="5E2099D1" w14:textId="77777777" w:rsidR="009E103B" w:rsidRPr="009E103B" w:rsidRDefault="009E103B" w:rsidP="00FE477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E10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9648</w:t>
            </w:r>
          </w:p>
        </w:tc>
        <w:tc>
          <w:tcPr>
            <w:tcW w:w="2010" w:type="dxa"/>
            <w:vAlign w:val="center"/>
            <w:hideMark/>
          </w:tcPr>
          <w:p w14:paraId="23B9E183" w14:textId="77777777" w:rsidR="009E103B" w:rsidRPr="009E103B" w:rsidRDefault="009E103B" w:rsidP="00FE477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E103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5/7/2017</w:t>
            </w:r>
          </w:p>
        </w:tc>
      </w:tr>
    </w:tbl>
    <w:p w14:paraId="6A6C5CFB" w14:textId="77777777" w:rsidR="009E103B" w:rsidRPr="009E103B" w:rsidRDefault="009E103B" w:rsidP="009E103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 </w:t>
      </w:r>
    </w:p>
    <w:p w14:paraId="5A380809" w14:textId="77777777" w:rsidR="009E103B" w:rsidRPr="009E103B" w:rsidRDefault="009E103B" w:rsidP="009E103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 </w:t>
      </w:r>
    </w:p>
    <w:p w14:paraId="32992EF7" w14:textId="77777777" w:rsidR="009E103B" w:rsidRPr="009E103B" w:rsidRDefault="009E103B" w:rsidP="009E103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 </w:t>
      </w:r>
    </w:p>
    <w:p w14:paraId="39AB9093" w14:textId="77777777" w:rsidR="009E103B" w:rsidRPr="009E103B" w:rsidRDefault="009E103B" w:rsidP="009E103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 </w:t>
      </w:r>
    </w:p>
    <w:p w14:paraId="05D61EE3" w14:textId="77777777" w:rsidR="009E103B" w:rsidRPr="009E103B" w:rsidRDefault="009E103B" w:rsidP="009E103B">
      <w:pPr>
        <w:bidi w:val="0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FF6600"/>
          <w:sz w:val="24"/>
          <w:szCs w:val="24"/>
          <w:u w:val="single"/>
          <w:rtl/>
        </w:rPr>
        <w:t>اللغات التي يتقنها</w:t>
      </w:r>
    </w:p>
    <w:p w14:paraId="026BA8E2" w14:textId="77777777" w:rsidR="009E103B" w:rsidRPr="009E103B" w:rsidRDefault="009E103B" w:rsidP="009E103B">
      <w:pPr>
        <w:numPr>
          <w:ilvl w:val="0"/>
          <w:numId w:val="7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>اللغة الروسية</w:t>
      </w:r>
    </w:p>
    <w:p w14:paraId="773AA557" w14:textId="77777777" w:rsidR="009E103B" w:rsidRPr="009E103B" w:rsidRDefault="009E103B" w:rsidP="009E103B">
      <w:pPr>
        <w:numPr>
          <w:ilvl w:val="0"/>
          <w:numId w:val="7"/>
        </w:num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E103B">
        <w:rPr>
          <w:rFonts w:ascii="Times New Roman" w:eastAsia="Times New Roman" w:hAnsi="Times New Roman" w:cs="Times New Roman"/>
          <w:bCs/>
          <w:color w:val="333333"/>
          <w:sz w:val="24"/>
          <w:szCs w:val="24"/>
          <w:rtl/>
        </w:rPr>
        <w:t>اللغة الانكليزية</w:t>
      </w:r>
    </w:p>
    <w:p w14:paraId="6DC37B02" w14:textId="77777777" w:rsidR="00D33800" w:rsidRDefault="00D33800"/>
    <w:sectPr w:rsidR="00D33800" w:rsidSect="00180F6A">
      <w:pgSz w:w="11906" w:h="16838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50A2"/>
    <w:multiLevelType w:val="multilevel"/>
    <w:tmpl w:val="16CC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360FB"/>
    <w:multiLevelType w:val="multilevel"/>
    <w:tmpl w:val="8B30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2585D"/>
    <w:multiLevelType w:val="multilevel"/>
    <w:tmpl w:val="6C06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7F551F"/>
    <w:multiLevelType w:val="multilevel"/>
    <w:tmpl w:val="7A28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915F15"/>
    <w:multiLevelType w:val="multilevel"/>
    <w:tmpl w:val="D92A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EC3D2D"/>
    <w:multiLevelType w:val="multilevel"/>
    <w:tmpl w:val="4F0C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23510B"/>
    <w:multiLevelType w:val="multilevel"/>
    <w:tmpl w:val="A446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3B"/>
    <w:rsid w:val="00180F6A"/>
    <w:rsid w:val="007F2369"/>
    <w:rsid w:val="009E103B"/>
    <w:rsid w:val="00D33800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0002E"/>
  <w15:chartTrackingRefBased/>
  <w15:docId w15:val="{EAA9A932-EDC5-4E75-94C6-BC22815A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b/>
        <w:color w:val="000000" w:themeColor="text1"/>
        <w:sz w:val="28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9E103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Cs/>
      <w:color w:val="auto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E103B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E103B"/>
    <w:rPr>
      <w:rFonts w:ascii="Times New Roman" w:eastAsia="Times New Roman" w:hAnsi="Times New Roman" w:cs="Times New Roman"/>
      <w:bCs/>
      <w:color w:val="auto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E103B"/>
    <w:rPr>
      <w:rFonts w:ascii="Times New Roman" w:eastAsia="Times New Roman" w:hAnsi="Times New Roman" w:cs="Times New Roman"/>
      <w:bCs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103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9E103B"/>
    <w:rPr>
      <w:b w:val="0"/>
      <w:bCs/>
    </w:rPr>
  </w:style>
  <w:style w:type="character" w:styleId="Hyperlink">
    <w:name w:val="Hyperlink"/>
    <w:basedOn w:val="DefaultParagraphFont"/>
    <w:uiPriority w:val="99"/>
    <w:semiHidden/>
    <w:unhideWhenUsed/>
    <w:rsid w:val="009E1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arts.uodiyala.edu.iq/wp-content/uploads/2022/11/&#1587;&#1610;&#1585;&#1577;-&#1583;.&#1608;&#1580;&#1583;&#1575;&#1606;-&#1575;&#1606;&#1603;&#1604;&#1610;&#1586;&#1610;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Wijdan_Mohamm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citations?user=iXhd5uQAAAAJ&amp;hl=a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larts.uodiyala.edu.iq/wp-content/uploads/2023/01/&#1575;&#1604;&#1575;&#1591;&#1585;&#1608;&#1581;&#1577;-&#1575;&#1604;&#1606;&#1607;&#1575;&#1610;&#1620;&#1610;&#1577;-&#1576;&#1593;&#1583;-&#1575;&#1604;&#1590;&#1594;&#1591;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Othman Alabadi</dc:creator>
  <cp:keywords/>
  <dc:description/>
  <cp:lastModifiedBy>Othman Alabadi</cp:lastModifiedBy>
  <cp:revision>1</cp:revision>
  <dcterms:created xsi:type="dcterms:W3CDTF">2023-01-19T06:32:00Z</dcterms:created>
  <dcterms:modified xsi:type="dcterms:W3CDTF">2023-01-19T06:34:00Z</dcterms:modified>
</cp:coreProperties>
</file>