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58" w:rsidRDefault="005657A4">
      <w:r>
        <w:rPr>
          <w:noProof/>
        </w:rPr>
        <mc:AlternateContent>
          <mc:Choice Requires="wps">
            <w:drawing>
              <wp:anchor distT="0" distB="0" distL="114300" distR="114300" simplePos="0" relativeHeight="251658240" behindDoc="0" locked="0" layoutInCell="1" hidden="0" allowOverlap="1">
                <wp:simplePos x="0" y="0"/>
                <wp:positionH relativeFrom="column">
                  <wp:posOffset>4229100</wp:posOffset>
                </wp:positionH>
                <wp:positionV relativeFrom="paragraph">
                  <wp:posOffset>0</wp:posOffset>
                </wp:positionV>
                <wp:extent cx="2400300" cy="1828800"/>
                <wp:effectExtent l="0" t="0" r="0" b="0"/>
                <wp:wrapSquare wrapText="bothSides" distT="0" distB="0" distL="114300" distR="114300"/>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828800"/>
                        </a:xfrm>
                        <a:prstGeom prst="rect">
                          <a:avLst/>
                        </a:prstGeom>
                        <a:solidFill>
                          <a:srgbClr val="FFFFFF"/>
                        </a:solidFill>
                        <a:ln>
                          <a:noFill/>
                        </a:ln>
                      </wps:spPr>
                      <wps:txbx>
                        <w:txbxContent>
                          <w:p w:rsidR="004A7D3C" w:rsidRPr="004A7D3C" w:rsidRDefault="005657A4" w:rsidP="006B776F">
                            <w:pPr>
                              <w:jc w:val="center"/>
                              <w:rPr>
                                <w:rFonts w:cs="Arial"/>
                                <w:noProof/>
                                <w:sz w:val="28"/>
                                <w:szCs w:val="28"/>
                                <w:rtl/>
                                <w:lang w:bidi="ar-IQ"/>
                              </w:rPr>
                            </w:pPr>
                            <w:r w:rsidRPr="004A7D3C">
                              <w:rPr>
                                <w:rFonts w:cs="PT Bold Heading" w:hint="cs"/>
                                <w:noProof/>
                                <w:sz w:val="28"/>
                                <w:szCs w:val="28"/>
                                <w:rtl/>
                                <w:lang w:bidi="ar-IQ"/>
                              </w:rPr>
                              <w:t>جمهورية العراق</w:t>
                            </w:r>
                          </w:p>
                          <w:p w:rsidR="004A7D3C" w:rsidRPr="004A7D3C" w:rsidRDefault="005657A4" w:rsidP="006B776F">
                            <w:pPr>
                              <w:jc w:val="center"/>
                              <w:rPr>
                                <w:rFonts w:cs="Arial"/>
                                <w:noProof/>
                                <w:sz w:val="28"/>
                                <w:szCs w:val="28"/>
                                <w:rtl/>
                                <w:lang w:bidi="ar-IQ"/>
                              </w:rPr>
                            </w:pPr>
                            <w:r w:rsidRPr="004A7D3C">
                              <w:rPr>
                                <w:rFonts w:cs="Mudir MT" w:hint="cs"/>
                                <w:noProof/>
                                <w:sz w:val="28"/>
                                <w:szCs w:val="28"/>
                                <w:rtl/>
                                <w:lang w:bidi="ar-IQ"/>
                              </w:rPr>
                              <w:t>وزارة التعليم العالي والبحث العلمي</w:t>
                            </w:r>
                          </w:p>
                          <w:p w:rsidR="004A7D3C" w:rsidRDefault="005657A4" w:rsidP="006B776F">
                            <w:pPr>
                              <w:jc w:val="center"/>
                              <w:rPr>
                                <w:rFonts w:cs="Arial"/>
                                <w:noProof/>
                                <w:sz w:val="28"/>
                                <w:szCs w:val="28"/>
                                <w:rtl/>
                                <w:lang w:bidi="ar-IQ"/>
                              </w:rPr>
                            </w:pPr>
                            <w:r w:rsidRPr="004A7D3C">
                              <w:rPr>
                                <w:rFonts w:cs="Mudir MT" w:hint="cs"/>
                                <w:noProof/>
                                <w:sz w:val="28"/>
                                <w:szCs w:val="28"/>
                                <w:rtl/>
                                <w:lang w:bidi="ar-IQ"/>
                              </w:rPr>
                              <w:t>جهاز الاشراف والتقويم العلمي</w:t>
                            </w:r>
                          </w:p>
                          <w:p w:rsidR="00124165" w:rsidRDefault="00F723DB" w:rsidP="006B776F">
                            <w:pPr>
                              <w:jc w:val="center"/>
                              <w:rPr>
                                <w:rFonts w:cs="Arial"/>
                                <w:noProof/>
                                <w:sz w:val="28"/>
                                <w:szCs w:val="28"/>
                                <w:rtl/>
                                <w:lang w:bidi="ar-IQ"/>
                              </w:rPr>
                            </w:pPr>
                          </w:p>
                          <w:p w:rsidR="00124165" w:rsidRDefault="00F723DB" w:rsidP="006B776F">
                            <w:pPr>
                              <w:jc w:val="center"/>
                              <w:rPr>
                                <w:rFonts w:cs="Arial"/>
                                <w:noProof/>
                                <w:sz w:val="28"/>
                                <w:szCs w:val="28"/>
                                <w:rtl/>
                                <w:lang w:bidi="ar-IQ"/>
                              </w:rPr>
                            </w:pPr>
                          </w:p>
                          <w:p w:rsidR="00124165" w:rsidRDefault="00F723DB" w:rsidP="006B776F">
                            <w:pPr>
                              <w:jc w:val="center"/>
                              <w:rPr>
                                <w:rFonts w:cs="Arial"/>
                                <w:noProof/>
                                <w:sz w:val="28"/>
                                <w:szCs w:val="28"/>
                                <w:rtl/>
                                <w:lang w:bidi="ar-IQ"/>
                              </w:rPr>
                            </w:pPr>
                          </w:p>
                          <w:p w:rsidR="00124165" w:rsidRDefault="00F723DB" w:rsidP="006B776F">
                            <w:pPr>
                              <w:jc w:val="center"/>
                              <w:rPr>
                                <w:rFonts w:cs="Arial"/>
                                <w:noProof/>
                                <w:sz w:val="28"/>
                                <w:szCs w:val="28"/>
                                <w:rtl/>
                                <w:lang w:bidi="ar-IQ"/>
                              </w:rPr>
                            </w:pPr>
                          </w:p>
                          <w:p w:rsidR="00124165" w:rsidRPr="004A7D3C" w:rsidRDefault="00F723DB" w:rsidP="006B776F">
                            <w:pPr>
                              <w:jc w:val="center"/>
                              <w:rPr>
                                <w:rFonts w:cs="Arial"/>
                                <w:noProof/>
                                <w:sz w:val="28"/>
                                <w:szCs w:val="28"/>
                                <w:rtl/>
                                <w:lang w:bidi="ar-IQ"/>
                              </w:rPr>
                            </w:pP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_x0000_s1026" type="#_x0000_t202" style="position:absolute;left:0;text-align:left;margin-left:333pt;margin-top:0;width:189pt;height:2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VBIXPvAQAA2QMAAA4AAABkcnMvZTJvRG9jLnhtbKxTwY7TMBC9I/EPlu80aQlQoqYr2FUR&#10;0rIgLXyA4ziJheMxY7dJ+XrGTrstcEPkYHn8xm/83kw2N9Ng2EGh12ArvlzknCkrodG2q/i3r7sX&#10;a858ELYRBqyq+FF5frN9/mwzulKtoAfTKGREYn05uor3Ibgyy7zs1SD8ApyyBLaAgwgUYpc1KEZi&#10;H0y2yvPX2QjYOASpvKfTuxnk28TftkqGz23rVWCm4vS2kFZMa53WbLsRZYfC9Vqe3iH+4RmD0Jaq&#10;PlHdiSDYHvVfVIOWCB7asJAwZNC2WqokguQs8z/kPPbCqSSG3PHuySf//2jlw+ELMt1UvODMioF6&#10;xBmZMjpfEvboCA3Te5iou0mgd/cgv/uYk10lzTd8TK/HT9AQj9gHSFemFofoDallxEN9OF68V1Ng&#10;kk5XRZ6/zAmTBC7Xq/U6BrGKKM8EDn34oGBgcVNxpPamAuJw78Mp95wTC3owutlpY1KAXX1rkB0E&#10;zcIufWf+3/KMjdkW4r0TZzxKYqO+WWmY6imi0YIamiPpRpjHi34H2vSAPzkbabIq7n/sBSrOzEdL&#10;rXu7LIo4iykoXr1ZUYDXSH2NCCuJquKBs3l7G+b53TvUXU+V5r5YeEd+t3r24fKs08tpfJKVp1GP&#10;83kdp6zLH7n9BQAA//8DAFBLAwQUAAYACAAAACEARNflMOAAAAAPAQAADwAAAGRycy9kb3ducmV2&#10;LnhtbExPy07DMBC8I/EP1iJxQdShCm5Is6l4CMS1pR+wid0kIraj2G3Sv2d7opfRrEYzO1NsZtuL&#10;kxlD5x3C0yIBYVztdecahP3P52MGIkRymnrvDMLZBNiUtzcF5dpPbmtOu9gIDnEhJ4Q2xiGXMtSt&#10;sRQWfjCOtYMfLUU+x0bqkSYOt71cJomSljrHH1oazHtr6t/d0SIcvqeH55ep+or71TZVb9StKn9G&#10;vL+bP9YMr2sQ0czx3wGXDdwfSi5W+aPTQfQISikeFBEYL3KSpswqhGWWMZFlIa93lH8AAAD//wMA&#10;UEsBAi0AFAAGAAgAAAAhAFoik6P/AAAA5QEAABMAAAAAAAAAAAAAAAAAAAAAAFtDb250ZW50X1R5&#10;cGVzXS54bWxQSwECLQAUAAYACAAAACEAp0rPONcAAACWAQAACwAAAAAAAAAAAAAAAAAwAQAAX3Jl&#10;bHMvLnJlbHNQSwECLQAUAAYACAAAACEApUEhc+8BAADZAwAADgAAAAAAAAAAAAAAAAAwAgAAZHJz&#10;L2Uyb0RvYy54bWxQSwECLQAUAAYACAAAACEARNflMOAAAAAPAQAADwAAAAAAAAAAAAAAAABLBAAA&#10;ZHJzL2Rvd25yZXYueG1sUEsFBgAAAAAEAAQA8wAAAFgFAAAAAA==&#10;" stroked="f">
                <v:textbox>
                  <w:txbxContent>
                    <w:p w:rsidR="004A7D3C" w:rsidRPr="004A7D3C" w:rsidRDefault="005657A4" w:rsidP="006B776F">
                      <w:pPr>
                        <w:jc w:val="center"/>
                        <w:rPr>
                          <w:rFonts w:cs="Arial"/>
                          <w:noProof/>
                          <w:sz w:val="28"/>
                          <w:szCs w:val="28"/>
                          <w:rtl/>
                          <w:lang w:bidi="ar-IQ"/>
                        </w:rPr>
                      </w:pPr>
                      <w:r w:rsidRPr="004A7D3C">
                        <w:rPr>
                          <w:rFonts w:cs="PT Bold Heading" w:hint="cs"/>
                          <w:noProof/>
                          <w:sz w:val="28"/>
                          <w:szCs w:val="28"/>
                          <w:rtl/>
                          <w:lang w:bidi="ar-IQ"/>
                        </w:rPr>
                        <w:t>جمهورية العراق</w:t>
                      </w:r>
                    </w:p>
                    <w:p w:rsidR="004A7D3C" w:rsidRPr="004A7D3C" w:rsidRDefault="005657A4" w:rsidP="006B776F">
                      <w:pPr>
                        <w:jc w:val="center"/>
                        <w:rPr>
                          <w:rFonts w:cs="Arial"/>
                          <w:noProof/>
                          <w:sz w:val="28"/>
                          <w:szCs w:val="28"/>
                          <w:rtl/>
                          <w:lang w:bidi="ar-IQ"/>
                        </w:rPr>
                      </w:pPr>
                      <w:r w:rsidRPr="004A7D3C">
                        <w:rPr>
                          <w:rFonts w:cs="Mudir MT" w:hint="cs"/>
                          <w:noProof/>
                          <w:sz w:val="28"/>
                          <w:szCs w:val="28"/>
                          <w:rtl/>
                          <w:lang w:bidi="ar-IQ"/>
                        </w:rPr>
                        <w:t>وزارة التعليم العالي والبحث العلمي</w:t>
                      </w:r>
                    </w:p>
                    <w:p w:rsidR="004A7D3C" w:rsidRDefault="005657A4" w:rsidP="006B776F">
                      <w:pPr>
                        <w:jc w:val="center"/>
                        <w:rPr>
                          <w:rFonts w:cs="Arial"/>
                          <w:noProof/>
                          <w:sz w:val="28"/>
                          <w:szCs w:val="28"/>
                          <w:rtl/>
                          <w:lang w:bidi="ar-IQ"/>
                        </w:rPr>
                      </w:pPr>
                      <w:r w:rsidRPr="004A7D3C">
                        <w:rPr>
                          <w:rFonts w:cs="Mudir MT" w:hint="cs"/>
                          <w:noProof/>
                          <w:sz w:val="28"/>
                          <w:szCs w:val="28"/>
                          <w:rtl/>
                          <w:lang w:bidi="ar-IQ"/>
                        </w:rPr>
                        <w:t>جهاز الاشراف والتقويم العلمي</w:t>
                      </w:r>
                    </w:p>
                    <w:p w:rsidR="00124165" w:rsidRDefault="005657A4" w:rsidP="006B776F">
                      <w:pPr>
                        <w:jc w:val="center"/>
                        <w:rPr>
                          <w:rFonts w:cs="Arial"/>
                          <w:noProof/>
                          <w:sz w:val="28"/>
                          <w:szCs w:val="28"/>
                          <w:rtl/>
                          <w:lang w:bidi="ar-IQ"/>
                        </w:rPr>
                      </w:pPr>
                    </w:p>
                    <w:p w:rsidR="00124165" w:rsidRDefault="005657A4" w:rsidP="006B776F">
                      <w:pPr>
                        <w:jc w:val="center"/>
                        <w:rPr>
                          <w:rFonts w:cs="Arial"/>
                          <w:noProof/>
                          <w:sz w:val="28"/>
                          <w:szCs w:val="28"/>
                          <w:rtl/>
                          <w:lang w:bidi="ar-IQ"/>
                        </w:rPr>
                      </w:pPr>
                    </w:p>
                    <w:p w:rsidR="00124165" w:rsidRDefault="005657A4" w:rsidP="006B776F">
                      <w:pPr>
                        <w:jc w:val="center"/>
                        <w:rPr>
                          <w:rFonts w:cs="Arial"/>
                          <w:noProof/>
                          <w:sz w:val="28"/>
                          <w:szCs w:val="28"/>
                          <w:rtl/>
                          <w:lang w:bidi="ar-IQ"/>
                        </w:rPr>
                      </w:pPr>
                    </w:p>
                    <w:p w:rsidR="00124165" w:rsidRDefault="005657A4" w:rsidP="006B776F">
                      <w:pPr>
                        <w:jc w:val="center"/>
                        <w:rPr>
                          <w:rFonts w:cs="Arial"/>
                          <w:noProof/>
                          <w:sz w:val="28"/>
                          <w:szCs w:val="28"/>
                          <w:rtl/>
                          <w:lang w:bidi="ar-IQ"/>
                        </w:rPr>
                      </w:pPr>
                    </w:p>
                    <w:p w:rsidR="00124165" w:rsidRPr="004A7D3C" w:rsidRDefault="005657A4" w:rsidP="006B776F">
                      <w:pPr>
                        <w:jc w:val="center"/>
                        <w:rPr>
                          <w:rFonts w:cs="Arial"/>
                          <w:noProof/>
                          <w:sz w:val="28"/>
                          <w:szCs w:val="28"/>
                          <w:rtl/>
                          <w:lang w:bidi="ar-IQ"/>
                        </w:rPr>
                      </w:pPr>
                    </w:p>
                  </w:txbxContent>
                </v:textbox>
                <w10:wrap type="square"/>
              </v:shape>
            </w:pict>
          </mc:Fallback>
        </mc:AlternateContent>
      </w:r>
    </w:p>
    <w:p w:rsidR="00712A58" w:rsidRDefault="005657A4" w:rsidP="00960666">
      <w:pPr>
        <w:rPr>
          <w:lang w:bidi="ar-IQ"/>
        </w:rPr>
      </w:pPr>
      <w:r>
        <w:rPr>
          <w:rtl/>
        </w:rPr>
        <w:t xml:space="preserve">      </w:t>
      </w:r>
    </w:p>
    <w:p w:rsidR="00712A58" w:rsidRDefault="00712A58">
      <w:pPr>
        <w:jc w:val="center"/>
      </w:pPr>
    </w:p>
    <w:p w:rsidR="00712A58" w:rsidRDefault="00960666">
      <w:pPr>
        <w:jc w:val="center"/>
      </w:pPr>
      <w:r>
        <w:rPr>
          <w:noProof/>
        </w:rPr>
        <mc:AlternateContent>
          <mc:Choice Requires="wps">
            <w:drawing>
              <wp:anchor distT="0" distB="0" distL="114300" distR="114300" simplePos="0" relativeHeight="251659264" behindDoc="0" locked="0" layoutInCell="1" hidden="0" allowOverlap="1" wp14:anchorId="6F58C996" wp14:editId="3C3A70B6">
                <wp:simplePos x="0" y="0"/>
                <wp:positionH relativeFrom="column">
                  <wp:posOffset>-364490</wp:posOffset>
                </wp:positionH>
                <wp:positionV relativeFrom="paragraph">
                  <wp:posOffset>13970</wp:posOffset>
                </wp:positionV>
                <wp:extent cx="2712085" cy="1828800"/>
                <wp:effectExtent l="0" t="0" r="0" b="0"/>
                <wp:wrapSquare wrapText="bothSides" distT="0" distB="0" distL="114300" distR="114300"/>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2085" cy="1828800"/>
                        </a:xfrm>
                        <a:prstGeom prst="rect">
                          <a:avLst/>
                        </a:prstGeom>
                        <a:solidFill>
                          <a:srgbClr val="FFFFFF"/>
                        </a:solidFill>
                        <a:ln>
                          <a:noFill/>
                        </a:ln>
                      </wps:spPr>
                      <wps:txbx>
                        <w:txbxContent>
                          <w:p w:rsidR="004A7D3C" w:rsidRPr="004A7D3C" w:rsidRDefault="005657A4" w:rsidP="004A7D3C">
                            <w:pPr>
                              <w:rPr>
                                <w:rFonts w:cs="Arial"/>
                                <w:b/>
                                <w:bCs/>
                                <w:noProof/>
                                <w:rtl/>
                                <w:lang w:bidi="ar-IQ"/>
                              </w:rPr>
                            </w:pPr>
                            <w:r w:rsidRPr="004A7D3C">
                              <w:rPr>
                                <w:rFonts w:cs="Arabic Transparent" w:hint="cs"/>
                                <w:b/>
                                <w:bCs/>
                                <w:noProof/>
                                <w:rtl/>
                                <w:lang w:bidi="ar-IQ"/>
                              </w:rPr>
                              <w:t>الجامعة :</w:t>
                            </w:r>
                            <w:r>
                              <w:rPr>
                                <w:rFonts w:cs="Arabic Transparent" w:hint="cs"/>
                                <w:b/>
                                <w:bCs/>
                                <w:noProof/>
                                <w:rtl/>
                                <w:lang w:bidi="ar-IQ"/>
                              </w:rPr>
                              <w:t xml:space="preserve"> ديالى</w:t>
                            </w:r>
                          </w:p>
                          <w:p w:rsidR="004A7D3C" w:rsidRPr="004A7D3C" w:rsidRDefault="005657A4" w:rsidP="004A7D3C">
                            <w:pPr>
                              <w:rPr>
                                <w:rFonts w:cs="Arial"/>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الفنون الجميلة</w:t>
                            </w:r>
                          </w:p>
                          <w:p w:rsidR="004A7D3C" w:rsidRPr="004A7D3C" w:rsidRDefault="005657A4" w:rsidP="004A7D3C">
                            <w:pPr>
                              <w:rPr>
                                <w:rFonts w:cs="Arial"/>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التربية الفنية</w:t>
                            </w:r>
                          </w:p>
                          <w:p w:rsidR="004A7D3C" w:rsidRPr="004A7D3C" w:rsidRDefault="005657A4" w:rsidP="00F723DB">
                            <w:pPr>
                              <w:rPr>
                                <w:rFonts w:cs="Arial" w:hint="cs"/>
                                <w:b/>
                                <w:bCs/>
                                <w:noProof/>
                                <w:rtl/>
                                <w:lang w:bidi="ar-IQ"/>
                              </w:rPr>
                            </w:pPr>
                            <w:r w:rsidRPr="004A7D3C">
                              <w:rPr>
                                <w:rFonts w:cs="Arabic Transparent" w:hint="cs"/>
                                <w:b/>
                                <w:bCs/>
                                <w:noProof/>
                                <w:rtl/>
                                <w:lang w:bidi="ar-IQ"/>
                              </w:rPr>
                              <w:t>المرحلة :</w:t>
                            </w:r>
                            <w:r w:rsidR="00F723DB">
                              <w:rPr>
                                <w:rFonts w:cs="Arabic Transparent" w:hint="cs"/>
                                <w:b/>
                                <w:bCs/>
                                <w:noProof/>
                                <w:rtl/>
                                <w:lang w:bidi="ar-IQ"/>
                              </w:rPr>
                              <w:t xml:space="preserve"> الثانية</w:t>
                            </w:r>
                          </w:p>
                          <w:p w:rsidR="004A7D3C" w:rsidRPr="004A7D3C" w:rsidRDefault="005657A4" w:rsidP="00900D47">
                            <w:pPr>
                              <w:rPr>
                                <w:rFonts w:cs="Arial"/>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 </w:t>
                            </w:r>
                            <w:r w:rsidR="001E12B3">
                              <w:rPr>
                                <w:rFonts w:cs="Arial" w:hint="cs"/>
                                <w:b/>
                                <w:bCs/>
                                <w:noProof/>
                                <w:rtl/>
                                <w:lang w:bidi="ar-IQ"/>
                              </w:rPr>
                              <w:t>مازن تحسين ناصر</w:t>
                            </w:r>
                          </w:p>
                          <w:p w:rsidR="004A7D3C" w:rsidRPr="004A7D3C" w:rsidRDefault="005657A4" w:rsidP="004A7D3C">
                            <w:pPr>
                              <w:rPr>
                                <w:rFonts w:cs="Arial"/>
                                <w:b/>
                                <w:bCs/>
                                <w:noProof/>
                                <w:rtl/>
                                <w:lang w:bidi="ar-IQ"/>
                              </w:rPr>
                            </w:pPr>
                            <w:r w:rsidRPr="004A7D3C">
                              <w:rPr>
                                <w:rFonts w:cs="Arabic Transparent" w:hint="cs"/>
                                <w:b/>
                                <w:bCs/>
                                <w:noProof/>
                                <w:rtl/>
                                <w:lang w:bidi="ar-IQ"/>
                              </w:rPr>
                              <w:t>اللقب العلمي :</w:t>
                            </w:r>
                            <w:r w:rsidR="001E12B3">
                              <w:rPr>
                                <w:rFonts w:cs="Arial" w:hint="cs"/>
                                <w:b/>
                                <w:bCs/>
                                <w:noProof/>
                                <w:rtl/>
                                <w:lang w:bidi="ar-IQ"/>
                              </w:rPr>
                              <w:t xml:space="preserve"> مدرس </w:t>
                            </w:r>
                            <w:r>
                              <w:rPr>
                                <w:rFonts w:cs="Arabic Transparent" w:hint="cs"/>
                                <w:b/>
                                <w:bCs/>
                                <w:noProof/>
                                <w:rtl/>
                                <w:lang w:bidi="ar-IQ"/>
                              </w:rPr>
                              <w:t>مساعد</w:t>
                            </w:r>
                          </w:p>
                          <w:p w:rsidR="004A7D3C" w:rsidRPr="004A7D3C" w:rsidRDefault="005657A4" w:rsidP="00900D47">
                            <w:pPr>
                              <w:rPr>
                                <w:rFonts w:cs="Arial"/>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ماجستير</w:t>
                            </w:r>
                          </w:p>
                          <w:p w:rsidR="004A7D3C" w:rsidRPr="004A7D3C" w:rsidRDefault="005657A4" w:rsidP="004A7D3C">
                            <w:pPr>
                              <w:rPr>
                                <w:rFonts w:cs="Arabic Transparent"/>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 كلية الفنون الجميلة</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مربع نص 3" o:spid="_x0000_s1027" type="#_x0000_t202" style="position:absolute;left:0;text-align:left;margin-left:-28.7pt;margin-top:1.1pt;width:213.5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GxEAIAAOUDAAAOAAAAZHJzL2Uyb0RvYy54bWysU82O0zAQviPxDpbvND/bZUvUdAW7KkJa&#10;WKSFB3Acp7FwPMZ2m5Q7+yxcOXDYN+m+DWOnLQVuiBwsj+fz5/nmm8wvh06RjbBOgi5pNkkpEZpD&#10;LfWqpB8/LJ/NKHGe6Zop0KKkW+Ho5eLpk3lvCpFDC6oWliCJdkVvStp6b4okcbwVHXMTMEJjsgHb&#10;MY+hXSW1ZT2ydyrJ0/R50oOtjQUunMPT6zFJF5G/aQT3t03jhCeqpFibj6uNaxXWZDFnxcoy00q+&#10;L4P9QxUdkxofPVJdM8/I2sq/qDrJLTho/IRDl0DTSC6iBlSTpX+ouWuZEVELNseZY5vc/6Pl7zbv&#10;LZF1Sc8o0axDix6/7r7vvu0eyOP97gc5Cy3qjSsQeWcQ64dXMKDVUa4zN8A/OYQkJ5jxggvoqn8L&#10;NZKytYd4Y2hsFxqF0gnSoCfbow9i8ITjYX6R5ensnBKOuWyWz2ZpdCphxeG6sc6/FtCRsCmpRaMj&#10;PdvcOB/KYcUBEl5zoGS9lErFwK6qK2XJhuFQLOMXROKV32BKB7CGcG1Mh5OoM0gbRfqhGmL7skOf&#10;Kqi3KNzCOGv4b+CmBfuFkh7nrKTu85pZQYl6o9HIF9l0GgYzBtPzixwDe5qpTjNMc6Qqqadk3F75&#10;cZjXxspViy+Nvmh4iQ1vZGxFcGasal8+zlKUu5/7MKyncUT9+jsXPwEAAP//AwBQSwMEFAAGAAgA&#10;AAAhADbcGnDfAAAACQEAAA8AAABkcnMvZG93bnJldi54bWxMj8FOwzAQRO9I/IO1SNxamwBJm8ap&#10;EBKXHpAolHJ0k20cNV5HsdOGv2c5wXE0o5k3xXpynTjjEFpPGu7mCgRS5euWGg0f7y+zBYgQDdWm&#10;84QavjHAury+Kkxe+wu94XkbG8ElFHKjwcbY51KGyqIzYe57JPaOfnAmshwaWQ/mwuWuk4lSqXSm&#10;JV6wpsdni9VpOzoNuNiNX69xbGmfWnv6zDZ7tdtofXszPa1ARJziXxh+8RkdSmY6+JHqIDoNs8fs&#10;gaMakgQE+/fpMgNxYL1UCciykP8flD8AAAD//wMAUEsBAi0AFAAGAAgAAAAhALaDOJL+AAAA4QEA&#10;ABMAAAAAAAAAAAAAAAAAAAAAAFtDb250ZW50X1R5cGVzXS54bWxQSwECLQAUAAYACAAAACEAOP0h&#10;/9YAAACUAQAACwAAAAAAAAAAAAAAAAAvAQAAX3JlbHMvLnJlbHNQSwECLQAUAAYACAAAACEA8mPR&#10;sRACAADlAwAADgAAAAAAAAAAAAAAAAAuAgAAZHJzL2Uyb0RvYy54bWxQSwECLQAUAAYACAAAACEA&#10;NtwacN8AAAAJAQAADwAAAAAAAAAAAAAAAABqBAAAZHJzL2Rvd25yZXYueG1sUEsFBgAAAAAEAAQA&#10;8wAAAHYFAAAAAA==&#10;" stroked="f">
                <v:path arrowok="t"/>
                <v:textbox>
                  <w:txbxContent>
                    <w:p w:rsidR="004A7D3C" w:rsidRPr="004A7D3C" w:rsidRDefault="005657A4" w:rsidP="004A7D3C">
                      <w:pPr>
                        <w:rPr>
                          <w:rFonts w:cs="Arial"/>
                          <w:b/>
                          <w:bCs/>
                          <w:noProof/>
                          <w:rtl/>
                          <w:lang w:bidi="ar-IQ"/>
                        </w:rPr>
                      </w:pPr>
                      <w:r w:rsidRPr="004A7D3C">
                        <w:rPr>
                          <w:rFonts w:cs="Arabic Transparent" w:hint="cs"/>
                          <w:b/>
                          <w:bCs/>
                          <w:noProof/>
                          <w:rtl/>
                          <w:lang w:bidi="ar-IQ"/>
                        </w:rPr>
                        <w:t>الجامعة :</w:t>
                      </w:r>
                      <w:r>
                        <w:rPr>
                          <w:rFonts w:cs="Arabic Transparent" w:hint="cs"/>
                          <w:b/>
                          <w:bCs/>
                          <w:noProof/>
                          <w:rtl/>
                          <w:lang w:bidi="ar-IQ"/>
                        </w:rPr>
                        <w:t xml:space="preserve"> ديالى</w:t>
                      </w:r>
                    </w:p>
                    <w:p w:rsidR="004A7D3C" w:rsidRPr="004A7D3C" w:rsidRDefault="005657A4" w:rsidP="004A7D3C">
                      <w:pPr>
                        <w:rPr>
                          <w:rFonts w:cs="Arial"/>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الفنون الجميلة</w:t>
                      </w:r>
                    </w:p>
                    <w:p w:rsidR="004A7D3C" w:rsidRPr="004A7D3C" w:rsidRDefault="005657A4" w:rsidP="004A7D3C">
                      <w:pPr>
                        <w:rPr>
                          <w:rFonts w:cs="Arial"/>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التربية الفنية</w:t>
                      </w:r>
                    </w:p>
                    <w:p w:rsidR="004A7D3C" w:rsidRPr="004A7D3C" w:rsidRDefault="005657A4" w:rsidP="00F723DB">
                      <w:pPr>
                        <w:rPr>
                          <w:rFonts w:cs="Arial" w:hint="cs"/>
                          <w:b/>
                          <w:bCs/>
                          <w:noProof/>
                          <w:rtl/>
                          <w:lang w:bidi="ar-IQ"/>
                        </w:rPr>
                      </w:pPr>
                      <w:r w:rsidRPr="004A7D3C">
                        <w:rPr>
                          <w:rFonts w:cs="Arabic Transparent" w:hint="cs"/>
                          <w:b/>
                          <w:bCs/>
                          <w:noProof/>
                          <w:rtl/>
                          <w:lang w:bidi="ar-IQ"/>
                        </w:rPr>
                        <w:t>المرحلة :</w:t>
                      </w:r>
                      <w:r w:rsidR="00F723DB">
                        <w:rPr>
                          <w:rFonts w:cs="Arabic Transparent" w:hint="cs"/>
                          <w:b/>
                          <w:bCs/>
                          <w:noProof/>
                          <w:rtl/>
                          <w:lang w:bidi="ar-IQ"/>
                        </w:rPr>
                        <w:t xml:space="preserve"> الثانية</w:t>
                      </w:r>
                    </w:p>
                    <w:p w:rsidR="004A7D3C" w:rsidRPr="004A7D3C" w:rsidRDefault="005657A4" w:rsidP="00900D47">
                      <w:pPr>
                        <w:rPr>
                          <w:rFonts w:cs="Arial"/>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 </w:t>
                      </w:r>
                      <w:r w:rsidR="001E12B3">
                        <w:rPr>
                          <w:rFonts w:cs="Arial" w:hint="cs"/>
                          <w:b/>
                          <w:bCs/>
                          <w:noProof/>
                          <w:rtl/>
                          <w:lang w:bidi="ar-IQ"/>
                        </w:rPr>
                        <w:t>مازن تحسين ناصر</w:t>
                      </w:r>
                    </w:p>
                    <w:p w:rsidR="004A7D3C" w:rsidRPr="004A7D3C" w:rsidRDefault="005657A4" w:rsidP="004A7D3C">
                      <w:pPr>
                        <w:rPr>
                          <w:rFonts w:cs="Arial"/>
                          <w:b/>
                          <w:bCs/>
                          <w:noProof/>
                          <w:rtl/>
                          <w:lang w:bidi="ar-IQ"/>
                        </w:rPr>
                      </w:pPr>
                      <w:r w:rsidRPr="004A7D3C">
                        <w:rPr>
                          <w:rFonts w:cs="Arabic Transparent" w:hint="cs"/>
                          <w:b/>
                          <w:bCs/>
                          <w:noProof/>
                          <w:rtl/>
                          <w:lang w:bidi="ar-IQ"/>
                        </w:rPr>
                        <w:t>اللقب العلمي :</w:t>
                      </w:r>
                      <w:r w:rsidR="001E12B3">
                        <w:rPr>
                          <w:rFonts w:cs="Arial" w:hint="cs"/>
                          <w:b/>
                          <w:bCs/>
                          <w:noProof/>
                          <w:rtl/>
                          <w:lang w:bidi="ar-IQ"/>
                        </w:rPr>
                        <w:t xml:space="preserve"> مدرس </w:t>
                      </w:r>
                      <w:r>
                        <w:rPr>
                          <w:rFonts w:cs="Arabic Transparent" w:hint="cs"/>
                          <w:b/>
                          <w:bCs/>
                          <w:noProof/>
                          <w:rtl/>
                          <w:lang w:bidi="ar-IQ"/>
                        </w:rPr>
                        <w:t>مساعد</w:t>
                      </w:r>
                    </w:p>
                    <w:p w:rsidR="004A7D3C" w:rsidRPr="004A7D3C" w:rsidRDefault="005657A4" w:rsidP="00900D47">
                      <w:pPr>
                        <w:rPr>
                          <w:rFonts w:cs="Arial"/>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ماجستير</w:t>
                      </w:r>
                    </w:p>
                    <w:p w:rsidR="004A7D3C" w:rsidRPr="004A7D3C" w:rsidRDefault="005657A4" w:rsidP="004A7D3C">
                      <w:pPr>
                        <w:rPr>
                          <w:rFonts w:cs="Arabic Transparent"/>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 كلية الفنون الجميلة</w:t>
                      </w:r>
                    </w:p>
                  </w:txbxContent>
                </v:textbox>
                <w10:wrap type="square"/>
              </v:shape>
            </w:pict>
          </mc:Fallback>
        </mc:AlternateContent>
      </w:r>
      <w:r w:rsidR="005657A4">
        <w:rPr>
          <w:noProof/>
        </w:rPr>
        <w:drawing>
          <wp:inline distT="0" distB="0" distL="0" distR="0">
            <wp:extent cx="1279816" cy="1275262"/>
            <wp:effectExtent l="0" t="0" r="0" b="127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1279816" cy="1275262"/>
                    </a:xfrm>
                    <a:prstGeom prst="rect">
                      <a:avLst/>
                    </a:prstGeom>
                    <a:ln/>
                  </pic:spPr>
                </pic:pic>
              </a:graphicData>
            </a:graphic>
          </wp:inline>
        </w:drawing>
      </w:r>
    </w:p>
    <w:p w:rsidR="00712A58" w:rsidRDefault="00712A58">
      <w:pPr>
        <w:jc w:val="center"/>
      </w:pPr>
    </w:p>
    <w:p w:rsidR="00712A58" w:rsidRDefault="00712A58">
      <w:pPr>
        <w:jc w:val="center"/>
      </w:pPr>
    </w:p>
    <w:p w:rsidR="00712A58" w:rsidRDefault="00712A58"/>
    <w:p w:rsidR="00712A58" w:rsidRDefault="00712A58">
      <w:pPr>
        <w:jc w:val="center"/>
      </w:pPr>
    </w:p>
    <w:p w:rsidR="00712A58" w:rsidRDefault="00712A58">
      <w:pPr>
        <w:rPr>
          <w:rFonts w:ascii="Arial" w:eastAsia="Arial" w:hAnsi="Arial" w:cs="Arial"/>
          <w:sz w:val="16"/>
          <w:szCs w:val="16"/>
        </w:rPr>
      </w:pPr>
    </w:p>
    <w:p w:rsidR="00712A58" w:rsidRDefault="005657A4">
      <w:pPr>
        <w:jc w:val="center"/>
        <w:rPr>
          <w:b/>
          <w:sz w:val="36"/>
          <w:szCs w:val="36"/>
        </w:rPr>
      </w:pPr>
      <w:r>
        <w:rPr>
          <w:b/>
          <w:sz w:val="36"/>
          <w:szCs w:val="36"/>
          <w:rtl/>
        </w:rPr>
        <w:t>جدول الدروس الاسبوعي</w:t>
      </w:r>
    </w:p>
    <w:p w:rsidR="00712A58" w:rsidRDefault="00712A58">
      <w:pPr>
        <w:jc w:val="center"/>
        <w:rPr>
          <w:b/>
          <w:sz w:val="20"/>
          <w:szCs w:val="20"/>
        </w:rPr>
      </w:pPr>
    </w:p>
    <w:tbl>
      <w:tblPr>
        <w:tblStyle w:val="a5"/>
        <w:bidiVisual/>
        <w:tblW w:w="10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4"/>
        <w:gridCol w:w="1531"/>
        <w:gridCol w:w="1532"/>
        <w:gridCol w:w="1531"/>
        <w:gridCol w:w="1532"/>
        <w:gridCol w:w="1532"/>
      </w:tblGrid>
      <w:tr w:rsidR="00712A58">
        <w:tc>
          <w:tcPr>
            <w:tcW w:w="2654" w:type="dxa"/>
          </w:tcPr>
          <w:p w:rsidR="00712A58" w:rsidRDefault="005657A4">
            <w:pPr>
              <w:rPr>
                <w:b/>
                <w:sz w:val="28"/>
                <w:szCs w:val="28"/>
              </w:rPr>
            </w:pPr>
            <w:r>
              <w:rPr>
                <w:b/>
                <w:sz w:val="28"/>
                <w:szCs w:val="28"/>
                <w:rtl/>
              </w:rPr>
              <w:t>الاسم</w:t>
            </w:r>
          </w:p>
        </w:tc>
        <w:tc>
          <w:tcPr>
            <w:tcW w:w="7658" w:type="dxa"/>
            <w:gridSpan w:val="5"/>
          </w:tcPr>
          <w:p w:rsidR="00712A58" w:rsidRDefault="00093281">
            <w:pPr>
              <w:rPr>
                <w:b/>
                <w:sz w:val="32"/>
                <w:szCs w:val="32"/>
              </w:rPr>
            </w:pPr>
            <w:r>
              <w:rPr>
                <w:rFonts w:cs="Arial" w:hint="cs"/>
                <w:b/>
                <w:sz w:val="32"/>
                <w:szCs w:val="32"/>
                <w:rtl/>
              </w:rPr>
              <w:t xml:space="preserve">مازن تحسين ناصر </w:t>
            </w:r>
          </w:p>
        </w:tc>
      </w:tr>
      <w:tr w:rsidR="00712A58">
        <w:tc>
          <w:tcPr>
            <w:tcW w:w="2654" w:type="dxa"/>
          </w:tcPr>
          <w:p w:rsidR="00712A58" w:rsidRDefault="005657A4">
            <w:pPr>
              <w:rPr>
                <w:b/>
                <w:sz w:val="28"/>
                <w:szCs w:val="28"/>
              </w:rPr>
            </w:pPr>
            <w:r>
              <w:rPr>
                <w:b/>
                <w:sz w:val="28"/>
                <w:szCs w:val="28"/>
                <w:rtl/>
              </w:rPr>
              <w:t>البريد الالكتروني</w:t>
            </w:r>
          </w:p>
        </w:tc>
        <w:tc>
          <w:tcPr>
            <w:tcW w:w="7658" w:type="dxa"/>
            <w:gridSpan w:val="5"/>
          </w:tcPr>
          <w:p w:rsidR="00712A58" w:rsidRDefault="005657A4">
            <w:pPr>
              <w:rPr>
                <w:b/>
                <w:sz w:val="32"/>
                <w:szCs w:val="32"/>
              </w:rPr>
            </w:pPr>
            <w:r>
              <w:rPr>
                <w:b/>
                <w:sz w:val="32"/>
                <w:szCs w:val="32"/>
              </w:rPr>
              <w:t xml:space="preserve">                                                         </w:t>
            </w:r>
            <w:proofErr w:type="spellStart"/>
            <w:r>
              <w:rPr>
                <w:b/>
                <w:sz w:val="32"/>
                <w:szCs w:val="32"/>
              </w:rPr>
              <w:t>Mazen</w:t>
            </w:r>
            <w:proofErr w:type="spellEnd"/>
            <w:r>
              <w:rPr>
                <w:b/>
                <w:sz w:val="32"/>
                <w:szCs w:val="32"/>
              </w:rPr>
              <w:t xml:space="preserve"> </w:t>
            </w:r>
            <w:proofErr w:type="spellStart"/>
            <w:r>
              <w:rPr>
                <w:b/>
                <w:sz w:val="32"/>
                <w:szCs w:val="32"/>
              </w:rPr>
              <w:t>Thsin</w:t>
            </w:r>
            <w:proofErr w:type="spellEnd"/>
            <w:r>
              <w:rPr>
                <w:b/>
                <w:sz w:val="32"/>
                <w:szCs w:val="32"/>
              </w:rPr>
              <w:t xml:space="preserve"> Nasser</w:t>
            </w:r>
          </w:p>
        </w:tc>
      </w:tr>
      <w:tr w:rsidR="00712A58">
        <w:tc>
          <w:tcPr>
            <w:tcW w:w="2654" w:type="dxa"/>
          </w:tcPr>
          <w:p w:rsidR="00712A58" w:rsidRDefault="005657A4">
            <w:pPr>
              <w:rPr>
                <w:b/>
                <w:sz w:val="28"/>
                <w:szCs w:val="28"/>
              </w:rPr>
            </w:pPr>
            <w:r>
              <w:rPr>
                <w:b/>
                <w:sz w:val="28"/>
                <w:szCs w:val="28"/>
                <w:rtl/>
              </w:rPr>
              <w:t>اسم المادة</w:t>
            </w:r>
          </w:p>
        </w:tc>
        <w:tc>
          <w:tcPr>
            <w:tcW w:w="7658" w:type="dxa"/>
            <w:gridSpan w:val="5"/>
          </w:tcPr>
          <w:p w:rsidR="00712A58" w:rsidRDefault="005657A4">
            <w:pPr>
              <w:rPr>
                <w:b/>
                <w:sz w:val="32"/>
                <w:szCs w:val="32"/>
              </w:rPr>
            </w:pPr>
            <w:r>
              <w:rPr>
                <w:b/>
                <w:sz w:val="32"/>
                <w:szCs w:val="32"/>
                <w:rtl/>
              </w:rPr>
              <w:t>الالوان</w:t>
            </w:r>
          </w:p>
        </w:tc>
      </w:tr>
      <w:tr w:rsidR="00712A58">
        <w:tc>
          <w:tcPr>
            <w:tcW w:w="2654" w:type="dxa"/>
          </w:tcPr>
          <w:p w:rsidR="00712A58" w:rsidRDefault="005657A4">
            <w:pPr>
              <w:rPr>
                <w:b/>
                <w:sz w:val="28"/>
                <w:szCs w:val="28"/>
              </w:rPr>
            </w:pPr>
            <w:r>
              <w:rPr>
                <w:b/>
                <w:sz w:val="28"/>
                <w:szCs w:val="28"/>
                <w:rtl/>
              </w:rPr>
              <w:t>مقرر الفصل</w:t>
            </w:r>
          </w:p>
        </w:tc>
        <w:tc>
          <w:tcPr>
            <w:tcW w:w="7658" w:type="dxa"/>
            <w:gridSpan w:val="5"/>
          </w:tcPr>
          <w:p w:rsidR="00712A58" w:rsidRDefault="005657A4">
            <w:pPr>
              <w:rPr>
                <w:b/>
                <w:sz w:val="32"/>
                <w:szCs w:val="32"/>
              </w:rPr>
            </w:pPr>
            <w:r>
              <w:rPr>
                <w:b/>
                <w:sz w:val="32"/>
                <w:szCs w:val="32"/>
                <w:rtl/>
              </w:rPr>
              <w:t>سنوي</w:t>
            </w:r>
          </w:p>
        </w:tc>
      </w:tr>
      <w:tr w:rsidR="00712A58">
        <w:tc>
          <w:tcPr>
            <w:tcW w:w="2654" w:type="dxa"/>
          </w:tcPr>
          <w:p w:rsidR="00712A58" w:rsidRDefault="005657A4">
            <w:pPr>
              <w:rPr>
                <w:b/>
                <w:sz w:val="28"/>
                <w:szCs w:val="28"/>
              </w:rPr>
            </w:pPr>
            <w:r>
              <w:rPr>
                <w:b/>
                <w:sz w:val="28"/>
                <w:szCs w:val="28"/>
                <w:rtl/>
              </w:rPr>
              <w:t>اهداف المادة</w:t>
            </w:r>
          </w:p>
          <w:p w:rsidR="00712A58" w:rsidRDefault="00712A58">
            <w:pPr>
              <w:rPr>
                <w:b/>
                <w:sz w:val="28"/>
                <w:szCs w:val="28"/>
              </w:rPr>
            </w:pPr>
          </w:p>
        </w:tc>
        <w:tc>
          <w:tcPr>
            <w:tcW w:w="7658" w:type="dxa"/>
            <w:gridSpan w:val="5"/>
          </w:tcPr>
          <w:p w:rsidR="00712A58" w:rsidRDefault="005657A4">
            <w:pPr>
              <w:numPr>
                <w:ilvl w:val="0"/>
                <w:numId w:val="1"/>
              </w:numPr>
              <w:spacing w:line="256" w:lineRule="auto"/>
              <w:jc w:val="both"/>
              <w:rPr>
                <w:rFonts w:ascii="Calibri" w:eastAsia="Calibri" w:hAnsi="Calibri" w:cs="Calibri"/>
                <w:b/>
                <w:sz w:val="28"/>
                <w:szCs w:val="28"/>
              </w:rPr>
            </w:pPr>
            <w:r>
              <w:rPr>
                <w:rFonts w:ascii="Calibri" w:eastAsia="Calibri" w:hAnsi="Calibri" w:cs="Calibri"/>
                <w:b/>
                <w:sz w:val="28"/>
                <w:szCs w:val="28"/>
                <w:rtl/>
              </w:rPr>
              <w:t>جعل الطالب قادرا على امتلاك المهارات الفنية في الالوان .</w:t>
            </w:r>
          </w:p>
          <w:p w:rsidR="00712A58" w:rsidRDefault="005657A4">
            <w:pPr>
              <w:numPr>
                <w:ilvl w:val="0"/>
                <w:numId w:val="1"/>
              </w:numPr>
              <w:spacing w:line="256" w:lineRule="auto"/>
              <w:jc w:val="both"/>
              <w:rPr>
                <w:rFonts w:ascii="Calibri" w:eastAsia="Calibri" w:hAnsi="Calibri" w:cs="Calibri"/>
                <w:b/>
                <w:sz w:val="28"/>
                <w:szCs w:val="28"/>
              </w:rPr>
            </w:pPr>
            <w:r>
              <w:rPr>
                <w:rFonts w:ascii="Calibri" w:eastAsia="Calibri" w:hAnsi="Calibri" w:cs="Calibri"/>
                <w:b/>
                <w:sz w:val="28"/>
                <w:szCs w:val="28"/>
                <w:rtl/>
              </w:rPr>
              <w:t xml:space="preserve"> يستطيع ان يميز كافة الالوان</w:t>
            </w:r>
          </w:p>
          <w:p w:rsidR="00712A58" w:rsidRDefault="005657A4">
            <w:pPr>
              <w:numPr>
                <w:ilvl w:val="0"/>
                <w:numId w:val="1"/>
              </w:numPr>
              <w:spacing w:line="256" w:lineRule="auto"/>
              <w:jc w:val="both"/>
              <w:rPr>
                <w:rFonts w:ascii="Calibri" w:eastAsia="Calibri" w:hAnsi="Calibri" w:cs="Calibri"/>
                <w:b/>
                <w:sz w:val="28"/>
                <w:szCs w:val="28"/>
              </w:rPr>
            </w:pPr>
            <w:r>
              <w:rPr>
                <w:rFonts w:ascii="Calibri" w:eastAsia="Calibri" w:hAnsi="Calibri" w:cs="Calibri"/>
                <w:b/>
                <w:sz w:val="28"/>
                <w:szCs w:val="28"/>
                <w:rtl/>
              </w:rPr>
              <w:t xml:space="preserve">يمزج الالوان بكافة تدرجاتها </w:t>
            </w:r>
          </w:p>
          <w:p w:rsidR="00712A58" w:rsidRDefault="005657A4">
            <w:pPr>
              <w:numPr>
                <w:ilvl w:val="0"/>
                <w:numId w:val="1"/>
              </w:numPr>
              <w:spacing w:line="256" w:lineRule="auto"/>
              <w:jc w:val="both"/>
              <w:rPr>
                <w:rFonts w:ascii="Calibri" w:eastAsia="Calibri" w:hAnsi="Calibri" w:cs="Calibri"/>
                <w:b/>
                <w:sz w:val="28"/>
                <w:szCs w:val="28"/>
              </w:rPr>
            </w:pPr>
            <w:r>
              <w:rPr>
                <w:rFonts w:ascii="Calibri" w:eastAsia="Calibri" w:hAnsi="Calibri" w:cs="Calibri"/>
                <w:b/>
                <w:sz w:val="28"/>
                <w:szCs w:val="28"/>
                <w:rtl/>
              </w:rPr>
              <w:t>ينفذ تقنية الالوان الزيتية  والمائية على خامات متعددة.</w:t>
            </w:r>
          </w:p>
          <w:p w:rsidR="00712A58" w:rsidRDefault="005657A4">
            <w:pPr>
              <w:numPr>
                <w:ilvl w:val="0"/>
                <w:numId w:val="1"/>
              </w:numPr>
              <w:spacing w:after="160" w:line="256" w:lineRule="auto"/>
              <w:jc w:val="both"/>
              <w:rPr>
                <w:rFonts w:ascii="Calibri" w:eastAsia="Calibri" w:hAnsi="Calibri" w:cs="Calibri"/>
                <w:b/>
                <w:sz w:val="28"/>
                <w:szCs w:val="28"/>
              </w:rPr>
            </w:pPr>
            <w:r>
              <w:rPr>
                <w:rFonts w:ascii="Calibri" w:eastAsia="Calibri" w:hAnsi="Calibri" w:cs="Calibri"/>
                <w:b/>
                <w:sz w:val="28"/>
                <w:szCs w:val="28"/>
                <w:rtl/>
              </w:rPr>
              <w:t>يصبح قادرا على تلوين عمل فني متكامل .</w:t>
            </w:r>
          </w:p>
        </w:tc>
      </w:tr>
      <w:tr w:rsidR="00712A58">
        <w:tc>
          <w:tcPr>
            <w:tcW w:w="2654" w:type="dxa"/>
          </w:tcPr>
          <w:p w:rsidR="00712A58" w:rsidRDefault="005657A4">
            <w:pPr>
              <w:rPr>
                <w:b/>
                <w:sz w:val="28"/>
                <w:szCs w:val="28"/>
              </w:rPr>
            </w:pPr>
            <w:r>
              <w:rPr>
                <w:b/>
                <w:sz w:val="28"/>
                <w:szCs w:val="28"/>
                <w:rtl/>
              </w:rPr>
              <w:t>التفاصيل الاساسية للمادة</w:t>
            </w:r>
          </w:p>
          <w:p w:rsidR="00712A58" w:rsidRDefault="00712A58">
            <w:pPr>
              <w:rPr>
                <w:b/>
                <w:sz w:val="28"/>
                <w:szCs w:val="28"/>
              </w:rPr>
            </w:pPr>
          </w:p>
        </w:tc>
        <w:tc>
          <w:tcPr>
            <w:tcW w:w="7658" w:type="dxa"/>
            <w:gridSpan w:val="5"/>
          </w:tcPr>
          <w:p w:rsidR="00712A58" w:rsidRDefault="005657A4">
            <w:pPr>
              <w:numPr>
                <w:ilvl w:val="0"/>
                <w:numId w:val="2"/>
              </w:numPr>
              <w:spacing w:line="256" w:lineRule="auto"/>
              <w:rPr>
                <w:rFonts w:ascii="Calibri" w:eastAsia="Calibri" w:hAnsi="Calibri" w:cs="Calibri"/>
                <w:b/>
                <w:sz w:val="22"/>
                <w:szCs w:val="22"/>
              </w:rPr>
            </w:pPr>
            <w:r>
              <w:rPr>
                <w:rFonts w:ascii="Calibri" w:eastAsia="Calibri" w:hAnsi="Calibri" w:cs="Calibri"/>
                <w:b/>
                <w:sz w:val="22"/>
                <w:szCs w:val="22"/>
                <w:rtl/>
              </w:rPr>
              <w:t xml:space="preserve">البحث في المواقع الالكترونية عن المقاطع </w:t>
            </w:r>
            <w:proofErr w:type="spellStart"/>
            <w:r>
              <w:rPr>
                <w:rFonts w:ascii="Calibri" w:eastAsia="Calibri" w:hAnsi="Calibri" w:cs="Calibri"/>
                <w:b/>
                <w:sz w:val="22"/>
                <w:szCs w:val="22"/>
                <w:rtl/>
              </w:rPr>
              <w:t>الفديوية</w:t>
            </w:r>
            <w:proofErr w:type="spellEnd"/>
            <w:r>
              <w:rPr>
                <w:rFonts w:ascii="Calibri" w:eastAsia="Calibri" w:hAnsi="Calibri" w:cs="Calibri"/>
                <w:b/>
                <w:sz w:val="22"/>
                <w:szCs w:val="22"/>
                <w:rtl/>
              </w:rPr>
              <w:t xml:space="preserve"> التي تشرح عن كيفية استخدام الالوان في العمل الفني</w:t>
            </w:r>
          </w:p>
          <w:p w:rsidR="00712A58" w:rsidRDefault="005657A4">
            <w:pPr>
              <w:numPr>
                <w:ilvl w:val="0"/>
                <w:numId w:val="2"/>
              </w:numPr>
              <w:spacing w:line="256" w:lineRule="auto"/>
              <w:rPr>
                <w:rFonts w:ascii="Calibri" w:eastAsia="Calibri" w:hAnsi="Calibri" w:cs="Calibri"/>
                <w:b/>
                <w:sz w:val="22"/>
                <w:szCs w:val="22"/>
              </w:rPr>
            </w:pPr>
            <w:r>
              <w:rPr>
                <w:rFonts w:ascii="Calibri" w:eastAsia="Calibri" w:hAnsi="Calibri" w:cs="Calibri"/>
                <w:b/>
                <w:sz w:val="22"/>
                <w:szCs w:val="22"/>
                <w:rtl/>
              </w:rPr>
              <w:t>إقامة ورشة عمل ميدانية عن فن التلوين لكافة الخامات</w:t>
            </w:r>
          </w:p>
          <w:p w:rsidR="00712A58" w:rsidRDefault="005657A4">
            <w:pPr>
              <w:rPr>
                <w:b/>
                <w:sz w:val="32"/>
                <w:szCs w:val="32"/>
              </w:rPr>
            </w:pPr>
            <w:r>
              <w:rPr>
                <w:rFonts w:ascii="Calibri" w:eastAsia="Calibri" w:hAnsi="Calibri" w:cs="Calibri"/>
                <w:b/>
                <w:sz w:val="22"/>
                <w:szCs w:val="22"/>
                <w:rtl/>
              </w:rPr>
              <w:t>ج- استخدام الأمثلة العملية والتطبيقية في التعرف على الالوان</w:t>
            </w:r>
          </w:p>
        </w:tc>
      </w:tr>
      <w:tr w:rsidR="00712A58">
        <w:tc>
          <w:tcPr>
            <w:tcW w:w="2654" w:type="dxa"/>
          </w:tcPr>
          <w:p w:rsidR="00712A58" w:rsidRDefault="00712A58">
            <w:pPr>
              <w:rPr>
                <w:b/>
                <w:sz w:val="28"/>
                <w:szCs w:val="28"/>
              </w:rPr>
            </w:pPr>
          </w:p>
          <w:p w:rsidR="00712A58" w:rsidRDefault="005657A4">
            <w:pPr>
              <w:rPr>
                <w:b/>
                <w:sz w:val="28"/>
                <w:szCs w:val="28"/>
              </w:rPr>
            </w:pPr>
            <w:r>
              <w:rPr>
                <w:b/>
                <w:sz w:val="28"/>
                <w:szCs w:val="28"/>
                <w:rtl/>
              </w:rPr>
              <w:t>الكتب المنهجية</w:t>
            </w:r>
          </w:p>
          <w:p w:rsidR="00712A58" w:rsidRDefault="00712A58">
            <w:pPr>
              <w:rPr>
                <w:b/>
                <w:sz w:val="28"/>
                <w:szCs w:val="28"/>
              </w:rPr>
            </w:pPr>
          </w:p>
        </w:tc>
        <w:tc>
          <w:tcPr>
            <w:tcW w:w="7658" w:type="dxa"/>
            <w:gridSpan w:val="5"/>
          </w:tcPr>
          <w:p w:rsidR="00712A58" w:rsidRDefault="005657A4">
            <w:pPr>
              <w:rPr>
                <w:b/>
                <w:sz w:val="32"/>
                <w:szCs w:val="32"/>
              </w:rPr>
            </w:pPr>
            <w:r>
              <w:rPr>
                <w:b/>
                <w:sz w:val="32"/>
                <w:szCs w:val="32"/>
                <w:rtl/>
              </w:rPr>
              <w:t>لا يوجد</w:t>
            </w:r>
          </w:p>
        </w:tc>
      </w:tr>
      <w:tr w:rsidR="00712A58">
        <w:tc>
          <w:tcPr>
            <w:tcW w:w="2654" w:type="dxa"/>
          </w:tcPr>
          <w:p w:rsidR="00712A58" w:rsidRDefault="00712A58">
            <w:pPr>
              <w:rPr>
                <w:b/>
                <w:sz w:val="28"/>
                <w:szCs w:val="28"/>
              </w:rPr>
            </w:pPr>
          </w:p>
          <w:p w:rsidR="00712A58" w:rsidRDefault="005657A4">
            <w:pPr>
              <w:rPr>
                <w:b/>
                <w:sz w:val="28"/>
                <w:szCs w:val="28"/>
              </w:rPr>
            </w:pPr>
            <w:r>
              <w:rPr>
                <w:b/>
                <w:sz w:val="28"/>
                <w:szCs w:val="28"/>
                <w:rtl/>
              </w:rPr>
              <w:t>المصادر الخارجية</w:t>
            </w:r>
          </w:p>
          <w:p w:rsidR="00712A58" w:rsidRDefault="00712A58">
            <w:pPr>
              <w:rPr>
                <w:b/>
                <w:sz w:val="28"/>
                <w:szCs w:val="28"/>
              </w:rPr>
            </w:pPr>
          </w:p>
        </w:tc>
        <w:tc>
          <w:tcPr>
            <w:tcW w:w="7658" w:type="dxa"/>
            <w:gridSpan w:val="5"/>
          </w:tcPr>
          <w:p w:rsidR="00712A58" w:rsidRDefault="005657A4">
            <w:pPr>
              <w:rPr>
                <w:b/>
                <w:sz w:val="32"/>
                <w:szCs w:val="32"/>
              </w:rPr>
            </w:pPr>
            <w:r>
              <w:rPr>
                <w:b/>
                <w:sz w:val="32"/>
                <w:szCs w:val="32"/>
                <w:rtl/>
              </w:rPr>
              <w:t>لوحات عالمية لمختلف المراحل التاريخية يتم سحبها من النت من مواقع المتاحف العالمية</w:t>
            </w:r>
          </w:p>
        </w:tc>
      </w:tr>
      <w:tr w:rsidR="00712A58">
        <w:trPr>
          <w:trHeight w:val="654"/>
        </w:trPr>
        <w:tc>
          <w:tcPr>
            <w:tcW w:w="2654" w:type="dxa"/>
            <w:vMerge w:val="restart"/>
          </w:tcPr>
          <w:p w:rsidR="00712A58" w:rsidRDefault="00712A58">
            <w:pPr>
              <w:rPr>
                <w:b/>
                <w:sz w:val="28"/>
                <w:szCs w:val="28"/>
              </w:rPr>
            </w:pPr>
          </w:p>
          <w:p w:rsidR="00712A58" w:rsidRDefault="005657A4">
            <w:pPr>
              <w:rPr>
                <w:b/>
                <w:sz w:val="28"/>
                <w:szCs w:val="28"/>
              </w:rPr>
            </w:pPr>
            <w:r>
              <w:rPr>
                <w:b/>
                <w:sz w:val="28"/>
                <w:szCs w:val="28"/>
                <w:rtl/>
              </w:rPr>
              <w:t>تقديرات الفصل</w:t>
            </w:r>
          </w:p>
        </w:tc>
        <w:tc>
          <w:tcPr>
            <w:tcW w:w="1531" w:type="dxa"/>
          </w:tcPr>
          <w:p w:rsidR="00712A58" w:rsidRDefault="005657A4">
            <w:pPr>
              <w:jc w:val="center"/>
              <w:rPr>
                <w:b/>
              </w:rPr>
            </w:pPr>
            <w:r>
              <w:rPr>
                <w:b/>
                <w:rtl/>
              </w:rPr>
              <w:t>الفصل الدراسي</w:t>
            </w:r>
          </w:p>
        </w:tc>
        <w:tc>
          <w:tcPr>
            <w:tcW w:w="1532" w:type="dxa"/>
          </w:tcPr>
          <w:p w:rsidR="00712A58" w:rsidRDefault="005657A4">
            <w:pPr>
              <w:jc w:val="center"/>
              <w:rPr>
                <w:b/>
              </w:rPr>
            </w:pPr>
            <w:r>
              <w:rPr>
                <w:b/>
                <w:rtl/>
              </w:rPr>
              <w:t>المختبر</w:t>
            </w:r>
          </w:p>
        </w:tc>
        <w:tc>
          <w:tcPr>
            <w:tcW w:w="1531" w:type="dxa"/>
          </w:tcPr>
          <w:p w:rsidR="00712A58" w:rsidRDefault="005657A4">
            <w:pPr>
              <w:jc w:val="center"/>
              <w:rPr>
                <w:b/>
              </w:rPr>
            </w:pPr>
            <w:r>
              <w:rPr>
                <w:b/>
                <w:rtl/>
              </w:rPr>
              <w:t>الامتحانات اليومية</w:t>
            </w:r>
          </w:p>
        </w:tc>
        <w:tc>
          <w:tcPr>
            <w:tcW w:w="1532" w:type="dxa"/>
          </w:tcPr>
          <w:p w:rsidR="00712A58" w:rsidRDefault="005657A4">
            <w:pPr>
              <w:jc w:val="center"/>
              <w:rPr>
                <w:b/>
              </w:rPr>
            </w:pPr>
            <w:r>
              <w:rPr>
                <w:b/>
                <w:rtl/>
              </w:rPr>
              <w:t>المشروع</w:t>
            </w:r>
          </w:p>
        </w:tc>
        <w:tc>
          <w:tcPr>
            <w:tcW w:w="1532" w:type="dxa"/>
          </w:tcPr>
          <w:p w:rsidR="00712A58" w:rsidRDefault="005657A4">
            <w:pPr>
              <w:jc w:val="center"/>
              <w:rPr>
                <w:b/>
              </w:rPr>
            </w:pPr>
            <w:r>
              <w:rPr>
                <w:b/>
                <w:rtl/>
              </w:rPr>
              <w:t>الامتحان النهائي</w:t>
            </w:r>
          </w:p>
        </w:tc>
      </w:tr>
      <w:tr w:rsidR="00712A58">
        <w:tc>
          <w:tcPr>
            <w:tcW w:w="2654" w:type="dxa"/>
            <w:vMerge/>
          </w:tcPr>
          <w:p w:rsidR="00712A58" w:rsidRDefault="00712A58">
            <w:pPr>
              <w:widowControl w:val="0"/>
              <w:pBdr>
                <w:top w:val="nil"/>
                <w:left w:val="nil"/>
                <w:bottom w:val="nil"/>
                <w:right w:val="nil"/>
                <w:between w:val="nil"/>
              </w:pBdr>
              <w:spacing w:line="276" w:lineRule="auto"/>
              <w:rPr>
                <w:b/>
              </w:rPr>
            </w:pPr>
          </w:p>
        </w:tc>
        <w:tc>
          <w:tcPr>
            <w:tcW w:w="1531" w:type="dxa"/>
          </w:tcPr>
          <w:p w:rsidR="00712A58" w:rsidRDefault="005657A4">
            <w:pPr>
              <w:jc w:val="center"/>
              <w:rPr>
                <w:b/>
              </w:rPr>
            </w:pPr>
            <w:r>
              <w:rPr>
                <w:b/>
              </w:rPr>
              <w:t>50%</w:t>
            </w:r>
          </w:p>
        </w:tc>
        <w:tc>
          <w:tcPr>
            <w:tcW w:w="1532" w:type="dxa"/>
          </w:tcPr>
          <w:p w:rsidR="00712A58" w:rsidRDefault="005657A4">
            <w:pPr>
              <w:jc w:val="center"/>
              <w:rPr>
                <w:b/>
              </w:rPr>
            </w:pPr>
            <w:r>
              <w:rPr>
                <w:b/>
              </w:rPr>
              <w:t>-</w:t>
            </w:r>
          </w:p>
        </w:tc>
        <w:tc>
          <w:tcPr>
            <w:tcW w:w="1531" w:type="dxa"/>
          </w:tcPr>
          <w:p w:rsidR="00712A58" w:rsidRDefault="005657A4">
            <w:pPr>
              <w:jc w:val="center"/>
              <w:rPr>
                <w:b/>
              </w:rPr>
            </w:pPr>
            <w:r>
              <w:rPr>
                <w:b/>
              </w:rPr>
              <w:t>-</w:t>
            </w:r>
          </w:p>
        </w:tc>
        <w:tc>
          <w:tcPr>
            <w:tcW w:w="1532" w:type="dxa"/>
          </w:tcPr>
          <w:p w:rsidR="00712A58" w:rsidRDefault="005657A4">
            <w:pPr>
              <w:jc w:val="center"/>
              <w:rPr>
                <w:b/>
              </w:rPr>
            </w:pPr>
            <w:r>
              <w:rPr>
                <w:b/>
              </w:rPr>
              <w:t>-</w:t>
            </w:r>
          </w:p>
        </w:tc>
        <w:tc>
          <w:tcPr>
            <w:tcW w:w="1532" w:type="dxa"/>
          </w:tcPr>
          <w:p w:rsidR="00712A58" w:rsidRDefault="005657A4">
            <w:pPr>
              <w:jc w:val="center"/>
              <w:rPr>
                <w:b/>
              </w:rPr>
            </w:pPr>
            <w:r>
              <w:rPr>
                <w:b/>
              </w:rPr>
              <w:t>50%</w:t>
            </w:r>
          </w:p>
        </w:tc>
      </w:tr>
      <w:tr w:rsidR="00712A58">
        <w:tc>
          <w:tcPr>
            <w:tcW w:w="2654" w:type="dxa"/>
          </w:tcPr>
          <w:p w:rsidR="00712A58" w:rsidRDefault="00712A58">
            <w:pPr>
              <w:rPr>
                <w:b/>
                <w:sz w:val="28"/>
                <w:szCs w:val="28"/>
              </w:rPr>
            </w:pPr>
          </w:p>
          <w:p w:rsidR="00712A58" w:rsidRDefault="005657A4">
            <w:pPr>
              <w:rPr>
                <w:b/>
                <w:sz w:val="28"/>
                <w:szCs w:val="28"/>
              </w:rPr>
            </w:pPr>
            <w:r>
              <w:rPr>
                <w:b/>
                <w:sz w:val="28"/>
                <w:szCs w:val="28"/>
                <w:rtl/>
              </w:rPr>
              <w:t>معلومات اضافية</w:t>
            </w:r>
          </w:p>
          <w:p w:rsidR="00712A58" w:rsidRDefault="00712A58">
            <w:pPr>
              <w:rPr>
                <w:b/>
                <w:sz w:val="28"/>
                <w:szCs w:val="28"/>
              </w:rPr>
            </w:pPr>
          </w:p>
        </w:tc>
        <w:tc>
          <w:tcPr>
            <w:tcW w:w="7658" w:type="dxa"/>
            <w:gridSpan w:val="5"/>
          </w:tcPr>
          <w:p w:rsidR="00712A58" w:rsidRDefault="005657A4">
            <w:pPr>
              <w:jc w:val="center"/>
              <w:rPr>
                <w:b/>
              </w:rPr>
            </w:pPr>
            <w:r>
              <w:rPr>
                <w:b/>
                <w:rtl/>
              </w:rPr>
              <w:t>يؤدي الطالب امتحانين شهريين لكل فصل دراسي كل منهما من (20) درجة كما يطلب من كل طالب (5) اعمال ملونة لكل منها درجتان  فتكون درجة الاعمال من (10) وبذلك تصبح الدرجة من (50) لكل فصل</w:t>
            </w:r>
          </w:p>
        </w:tc>
      </w:tr>
    </w:tbl>
    <w:p w:rsidR="00712A58" w:rsidRDefault="00712A58">
      <w:pPr>
        <w:rPr>
          <w:rtl/>
        </w:rPr>
      </w:pPr>
    </w:p>
    <w:p w:rsidR="00960666" w:rsidRDefault="00960666" w:rsidP="00960666">
      <w:pPr>
        <w:jc w:val="right"/>
        <w:rPr>
          <w:rtl/>
        </w:rPr>
      </w:pPr>
    </w:p>
    <w:p w:rsidR="00960666" w:rsidRDefault="00960666" w:rsidP="00960666">
      <w:pPr>
        <w:jc w:val="right"/>
        <w:rPr>
          <w:rtl/>
        </w:rPr>
      </w:pPr>
    </w:p>
    <w:p w:rsidR="00960666" w:rsidRDefault="00960666" w:rsidP="00960666">
      <w:pPr>
        <w:jc w:val="right"/>
        <w:rPr>
          <w:rtl/>
        </w:rPr>
      </w:pPr>
    </w:p>
    <w:p w:rsidR="00960666" w:rsidRDefault="00960666">
      <w:pPr>
        <w:rPr>
          <w:rtl/>
        </w:rPr>
      </w:pPr>
    </w:p>
    <w:p w:rsidR="00960666" w:rsidRDefault="00960666">
      <w:pPr>
        <w:rPr>
          <w:rtl/>
        </w:rPr>
      </w:pPr>
    </w:p>
    <w:p w:rsidR="00960666" w:rsidRDefault="00960666">
      <w:pPr>
        <w:rPr>
          <w:rtl/>
        </w:rPr>
      </w:pPr>
    </w:p>
    <w:p w:rsidR="00960666" w:rsidRDefault="00960666"/>
    <w:p w:rsidR="00712A58" w:rsidRDefault="00712A58">
      <w:pPr>
        <w:jc w:val="center"/>
      </w:pPr>
    </w:p>
    <w:p w:rsidR="00712A58" w:rsidRDefault="00DC7F58">
      <w:pPr>
        <w:jc w:val="center"/>
      </w:pPr>
      <w:r>
        <w:rPr>
          <w:noProof/>
        </w:rPr>
        <w:lastRenderedPageBreak/>
        <mc:AlternateContent>
          <mc:Choice Requires="wps">
            <w:drawing>
              <wp:anchor distT="0" distB="0" distL="114300" distR="114300" simplePos="0" relativeHeight="251662336" behindDoc="0" locked="0" layoutInCell="1" hidden="0" allowOverlap="1" wp14:anchorId="3B4234FB" wp14:editId="75F751BB">
                <wp:simplePos x="0" y="0"/>
                <wp:positionH relativeFrom="column">
                  <wp:posOffset>-540385</wp:posOffset>
                </wp:positionH>
                <wp:positionV relativeFrom="paragraph">
                  <wp:posOffset>188595</wp:posOffset>
                </wp:positionV>
                <wp:extent cx="3105785" cy="1640840"/>
                <wp:effectExtent l="0" t="0" r="0" b="0"/>
                <wp:wrapSquare wrapText="bothSides" distT="0" distB="0" distL="114300" distR="114300"/>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785" cy="1640840"/>
                        </a:xfrm>
                        <a:prstGeom prst="rect">
                          <a:avLst/>
                        </a:prstGeom>
                        <a:solidFill>
                          <a:srgbClr val="FFFFFF"/>
                        </a:solidFill>
                        <a:ln>
                          <a:noFill/>
                        </a:ln>
                      </wps:spPr>
                      <wps:txbx>
                        <w:txbxContent>
                          <w:p w:rsidR="00724C6A" w:rsidRPr="004A7D3C" w:rsidRDefault="00724C6A" w:rsidP="00AE3F49">
                            <w:pPr>
                              <w:rPr>
                                <w:rFonts w:cs="Arial"/>
                                <w:b/>
                                <w:bCs/>
                                <w:noProof/>
                                <w:rtl/>
                                <w:lang w:bidi="ar-IQ"/>
                              </w:rPr>
                            </w:pPr>
                            <w:r w:rsidRPr="004A7D3C">
                              <w:rPr>
                                <w:rFonts w:cs="Arabic Transparent" w:hint="cs"/>
                                <w:b/>
                                <w:bCs/>
                                <w:noProof/>
                                <w:rtl/>
                                <w:lang w:bidi="ar-IQ"/>
                              </w:rPr>
                              <w:t>الجامعة :</w:t>
                            </w:r>
                            <w:r>
                              <w:rPr>
                                <w:rFonts w:cs="Arabic Transparent" w:hint="cs"/>
                                <w:b/>
                                <w:bCs/>
                                <w:noProof/>
                                <w:rtl/>
                                <w:lang w:bidi="ar-IQ"/>
                              </w:rPr>
                              <w:t xml:space="preserve"> ديالى</w:t>
                            </w:r>
                          </w:p>
                          <w:p w:rsidR="00724C6A" w:rsidRPr="004A7D3C" w:rsidRDefault="00724C6A" w:rsidP="00AE3F49">
                            <w:pPr>
                              <w:rPr>
                                <w:rFonts w:cs="Arial"/>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الفنون الجميلة</w:t>
                            </w:r>
                          </w:p>
                          <w:p w:rsidR="00724C6A" w:rsidRPr="004A7D3C" w:rsidRDefault="00724C6A" w:rsidP="00F723DB">
                            <w:pPr>
                              <w:rPr>
                                <w:rFonts w:cs="Arial"/>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w:t>
                            </w:r>
                            <w:r w:rsidR="00F723DB">
                              <w:rPr>
                                <w:rFonts w:cs="Arabic Transparent" w:hint="cs"/>
                                <w:b/>
                                <w:bCs/>
                                <w:noProof/>
                                <w:rtl/>
                                <w:lang w:bidi="ar-IQ"/>
                              </w:rPr>
                              <w:t>التربية الفنية</w:t>
                            </w:r>
                          </w:p>
                          <w:p w:rsidR="00724C6A" w:rsidRPr="004A7D3C" w:rsidRDefault="00724C6A" w:rsidP="00F723DB">
                            <w:pPr>
                              <w:rPr>
                                <w:rFonts w:cs="Arial"/>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ال</w:t>
                            </w:r>
                            <w:r w:rsidR="00F723DB">
                              <w:rPr>
                                <w:rFonts w:cs="Arabic Transparent" w:hint="cs"/>
                                <w:b/>
                                <w:bCs/>
                                <w:noProof/>
                                <w:rtl/>
                                <w:lang w:bidi="ar-IQ"/>
                              </w:rPr>
                              <w:t>ثانية</w:t>
                            </w:r>
                          </w:p>
                          <w:p w:rsidR="00724C6A" w:rsidRPr="004A7D3C" w:rsidRDefault="00724C6A" w:rsidP="009F4883">
                            <w:pPr>
                              <w:rPr>
                                <w:rFonts w:cs="Arial"/>
                                <w:b/>
                                <w:bCs/>
                                <w:noProof/>
                                <w:rtl/>
                                <w:lang w:bidi="ar-IQ"/>
                              </w:rPr>
                            </w:pPr>
                            <w:r w:rsidRPr="004A7D3C">
                              <w:rPr>
                                <w:rFonts w:cs="Arabic Transparent" w:hint="cs"/>
                                <w:b/>
                                <w:bCs/>
                                <w:noProof/>
                                <w:rtl/>
                                <w:lang w:bidi="ar-IQ"/>
                              </w:rPr>
                              <w:t xml:space="preserve">اسم المحاضر الثلاثي </w:t>
                            </w:r>
                            <w:r>
                              <w:rPr>
                                <w:rFonts w:cs="Arial" w:hint="cs"/>
                                <w:b/>
                                <w:bCs/>
                                <w:noProof/>
                                <w:rtl/>
                                <w:lang w:bidi="ar-IQ"/>
                              </w:rPr>
                              <w:t xml:space="preserve">مازن تحسين ناصر </w:t>
                            </w:r>
                          </w:p>
                          <w:p w:rsidR="00724C6A" w:rsidRPr="004A7D3C" w:rsidRDefault="00724C6A" w:rsidP="00AE3F49">
                            <w:pPr>
                              <w:rPr>
                                <w:rFonts w:cs="Arial"/>
                                <w:b/>
                                <w:bCs/>
                                <w:noProof/>
                                <w:rtl/>
                                <w:lang w:bidi="ar-IQ"/>
                              </w:rPr>
                            </w:pPr>
                            <w:r w:rsidRPr="004A7D3C">
                              <w:rPr>
                                <w:rFonts w:cs="Arabic Transparent" w:hint="cs"/>
                                <w:b/>
                                <w:bCs/>
                                <w:noProof/>
                                <w:rtl/>
                                <w:lang w:bidi="ar-IQ"/>
                              </w:rPr>
                              <w:t>اللقب العلمي :</w:t>
                            </w:r>
                            <w:r>
                              <w:rPr>
                                <w:rFonts w:cs="Arabic Transparent" w:hint="cs"/>
                                <w:b/>
                                <w:bCs/>
                                <w:noProof/>
                                <w:rtl/>
                                <w:lang w:bidi="ar-IQ"/>
                              </w:rPr>
                              <w:t xml:space="preserve"> </w:t>
                            </w:r>
                            <w:r>
                              <w:rPr>
                                <w:rFonts w:cs="Arial" w:hint="cs"/>
                                <w:b/>
                                <w:bCs/>
                                <w:noProof/>
                                <w:rtl/>
                                <w:lang w:bidi="ar-IQ"/>
                              </w:rPr>
                              <w:t>مدرس</w:t>
                            </w:r>
                            <w:r>
                              <w:rPr>
                                <w:rFonts w:cs="Arabic Transparent" w:hint="cs"/>
                                <w:b/>
                                <w:bCs/>
                                <w:noProof/>
                                <w:rtl/>
                                <w:lang w:bidi="ar-IQ"/>
                              </w:rPr>
                              <w:t xml:space="preserve"> مساعد</w:t>
                            </w:r>
                          </w:p>
                          <w:p w:rsidR="00724C6A" w:rsidRPr="004A7D3C" w:rsidRDefault="00724C6A" w:rsidP="009F4883">
                            <w:pPr>
                              <w:rPr>
                                <w:rFonts w:cs="Arial"/>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ماجستير</w:t>
                            </w:r>
                          </w:p>
                          <w:p w:rsidR="00724C6A" w:rsidRPr="004A7D3C" w:rsidRDefault="00724C6A" w:rsidP="00AE3F49">
                            <w:pPr>
                              <w:rPr>
                                <w:rFonts w:cs="Arabic Transparent"/>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 كلية الفنون الجميلة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8" type="#_x0000_t202" style="position:absolute;left:0;text-align:left;margin-left:-42.55pt;margin-top:14.85pt;width:244.55pt;height:1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SDwIAAOUDAAAOAAAAZHJzL2Uyb0RvYy54bWysU8GO0zAQvSPxD5bvNGlpd0vUdAW7KkJa&#10;YKWFD3Acp7FIPGbsNil3+BauHDjsn3T/hrHT7Ra4IXywPJ43z/NmxouLvm3YVqHTYHI+HqWcKSOh&#10;1Gad848fVs/mnDkvTCkaMCrnO+X4xfLpk0VnMzWBGppSISMS47LO5rz23mZJ4mStWuFGYJUhZwXY&#10;Ck8mrpMSRUfsbZNM0vQs6QBLiyCVc3R7NTj5MvJXlZL+fVU55VmTc8rNxx3jXoQ9WS5EtkZhay0P&#10;aYh/yKIV2tCjR6or4QXboP6LqtUSwUHlRxLaBKpKSxU1kJpx+oea21pYFbVQcZw9lsn9P1r5bnuD&#10;TJc5n3BmREstuv+6/7H/vr9j99/2P9kklKizLiPkrSWs719BT62Ocp29BvnJESQ5wQwBLqCL7i2U&#10;RCo2HmJEX2EbCkXSGdFQT3bHPqjeM0mXz8fp7Hw+40ySb3w2TefT2KlEZA/hFp1/raBl4ZBzpEZH&#10;erG9dj6kI7IHSHjNQaPLlW6aaOC6uGyQbQUNxSquIJJCfoM1JoANhLDBHW6iziBtEOn7oj+UjzCh&#10;BgWUOxKOMMwa/Q061IBfOOtoznLuPm8EKs6aN4Ya+WI8JXHMR2M6O5+Qgaee4tQjjCSqnHvOhuOl&#10;H4Z5Y1Gva3pp6IuBl1TwSsdSPGZ1SJ9mKco9zH0Y1lM7oh5/5/IXAAAA//8DAFBLAwQUAAYACAAA&#10;ACEAuTxOtN8AAAAKAQAADwAAAGRycy9kb3ducmV2LnhtbEyPwU7DMAyG70i8Q2QkblvSaWylNJ0Q&#10;EpcdkBiMccwa01RrnKpJt/L2mBMcbX/6/f3lZvKdOOMQ20AasrkCgVQH21Kj4f3teZaDiMmQNV0g&#10;1PCNETbV9VVpChsu9IrnXWoEh1AsjAaXUl9IGWuH3sR56JH49hUGbxKPQyPtYC4c7ju5UGolvWmJ&#10;PzjT45PD+rQbvQbM9+PnSxpbOqycO32stwe132p9ezM9PoBIOKU/GH71WR0qdjqGkWwUnYZZfpcx&#10;qmFxvwbBwFItudyRF3megaxK+b9C9QMAAP//AwBQSwECLQAUAAYACAAAACEAtoM4kv4AAADhAQAA&#10;EwAAAAAAAAAAAAAAAAAAAAAAW0NvbnRlbnRfVHlwZXNdLnhtbFBLAQItABQABgAIAAAAIQA4/SH/&#10;1gAAAJQBAAALAAAAAAAAAAAAAAAAAC8BAABfcmVscy8ucmVsc1BLAQItABQABgAIAAAAIQAOx/VS&#10;DwIAAOUDAAAOAAAAAAAAAAAAAAAAAC4CAABkcnMvZTJvRG9jLnhtbFBLAQItABQABgAIAAAAIQC5&#10;PE603wAAAAoBAAAPAAAAAAAAAAAAAAAAAGkEAABkcnMvZG93bnJldi54bWxQSwUGAAAAAAQABADz&#10;AAAAdQUAAAAA&#10;" stroked="f">
                <v:path arrowok="t"/>
                <v:textbox>
                  <w:txbxContent>
                    <w:p w:rsidR="00724C6A" w:rsidRPr="004A7D3C" w:rsidRDefault="00724C6A" w:rsidP="00AE3F49">
                      <w:pPr>
                        <w:rPr>
                          <w:rFonts w:cs="Arial"/>
                          <w:b/>
                          <w:bCs/>
                          <w:noProof/>
                          <w:rtl/>
                          <w:lang w:bidi="ar-IQ"/>
                        </w:rPr>
                      </w:pPr>
                      <w:r w:rsidRPr="004A7D3C">
                        <w:rPr>
                          <w:rFonts w:cs="Arabic Transparent" w:hint="cs"/>
                          <w:b/>
                          <w:bCs/>
                          <w:noProof/>
                          <w:rtl/>
                          <w:lang w:bidi="ar-IQ"/>
                        </w:rPr>
                        <w:t>الجامعة :</w:t>
                      </w:r>
                      <w:r>
                        <w:rPr>
                          <w:rFonts w:cs="Arabic Transparent" w:hint="cs"/>
                          <w:b/>
                          <w:bCs/>
                          <w:noProof/>
                          <w:rtl/>
                          <w:lang w:bidi="ar-IQ"/>
                        </w:rPr>
                        <w:t xml:space="preserve"> ديالى</w:t>
                      </w:r>
                    </w:p>
                    <w:p w:rsidR="00724C6A" w:rsidRPr="004A7D3C" w:rsidRDefault="00724C6A" w:rsidP="00AE3F49">
                      <w:pPr>
                        <w:rPr>
                          <w:rFonts w:cs="Arial"/>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الفنون الجميلة</w:t>
                      </w:r>
                    </w:p>
                    <w:p w:rsidR="00724C6A" w:rsidRPr="004A7D3C" w:rsidRDefault="00724C6A" w:rsidP="00F723DB">
                      <w:pPr>
                        <w:rPr>
                          <w:rFonts w:cs="Arial"/>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w:t>
                      </w:r>
                      <w:r w:rsidR="00F723DB">
                        <w:rPr>
                          <w:rFonts w:cs="Arabic Transparent" w:hint="cs"/>
                          <w:b/>
                          <w:bCs/>
                          <w:noProof/>
                          <w:rtl/>
                          <w:lang w:bidi="ar-IQ"/>
                        </w:rPr>
                        <w:t>التربية الفنية</w:t>
                      </w:r>
                    </w:p>
                    <w:p w:rsidR="00724C6A" w:rsidRPr="004A7D3C" w:rsidRDefault="00724C6A" w:rsidP="00F723DB">
                      <w:pPr>
                        <w:rPr>
                          <w:rFonts w:cs="Arial"/>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ال</w:t>
                      </w:r>
                      <w:r w:rsidR="00F723DB">
                        <w:rPr>
                          <w:rFonts w:cs="Arabic Transparent" w:hint="cs"/>
                          <w:b/>
                          <w:bCs/>
                          <w:noProof/>
                          <w:rtl/>
                          <w:lang w:bidi="ar-IQ"/>
                        </w:rPr>
                        <w:t>ثانية</w:t>
                      </w:r>
                    </w:p>
                    <w:p w:rsidR="00724C6A" w:rsidRPr="004A7D3C" w:rsidRDefault="00724C6A" w:rsidP="009F4883">
                      <w:pPr>
                        <w:rPr>
                          <w:rFonts w:cs="Arial"/>
                          <w:b/>
                          <w:bCs/>
                          <w:noProof/>
                          <w:rtl/>
                          <w:lang w:bidi="ar-IQ"/>
                        </w:rPr>
                      </w:pPr>
                      <w:r w:rsidRPr="004A7D3C">
                        <w:rPr>
                          <w:rFonts w:cs="Arabic Transparent" w:hint="cs"/>
                          <w:b/>
                          <w:bCs/>
                          <w:noProof/>
                          <w:rtl/>
                          <w:lang w:bidi="ar-IQ"/>
                        </w:rPr>
                        <w:t xml:space="preserve">اسم المحاضر الثلاثي </w:t>
                      </w:r>
                      <w:r>
                        <w:rPr>
                          <w:rFonts w:cs="Arial" w:hint="cs"/>
                          <w:b/>
                          <w:bCs/>
                          <w:noProof/>
                          <w:rtl/>
                          <w:lang w:bidi="ar-IQ"/>
                        </w:rPr>
                        <w:t xml:space="preserve">مازن تحسين ناصر </w:t>
                      </w:r>
                    </w:p>
                    <w:p w:rsidR="00724C6A" w:rsidRPr="004A7D3C" w:rsidRDefault="00724C6A" w:rsidP="00AE3F49">
                      <w:pPr>
                        <w:rPr>
                          <w:rFonts w:cs="Arial"/>
                          <w:b/>
                          <w:bCs/>
                          <w:noProof/>
                          <w:rtl/>
                          <w:lang w:bidi="ar-IQ"/>
                        </w:rPr>
                      </w:pPr>
                      <w:r w:rsidRPr="004A7D3C">
                        <w:rPr>
                          <w:rFonts w:cs="Arabic Transparent" w:hint="cs"/>
                          <w:b/>
                          <w:bCs/>
                          <w:noProof/>
                          <w:rtl/>
                          <w:lang w:bidi="ar-IQ"/>
                        </w:rPr>
                        <w:t>اللقب العلمي :</w:t>
                      </w:r>
                      <w:r>
                        <w:rPr>
                          <w:rFonts w:cs="Arabic Transparent" w:hint="cs"/>
                          <w:b/>
                          <w:bCs/>
                          <w:noProof/>
                          <w:rtl/>
                          <w:lang w:bidi="ar-IQ"/>
                        </w:rPr>
                        <w:t xml:space="preserve"> </w:t>
                      </w:r>
                      <w:r>
                        <w:rPr>
                          <w:rFonts w:cs="Arial" w:hint="cs"/>
                          <w:b/>
                          <w:bCs/>
                          <w:noProof/>
                          <w:rtl/>
                          <w:lang w:bidi="ar-IQ"/>
                        </w:rPr>
                        <w:t>مدرس</w:t>
                      </w:r>
                      <w:r>
                        <w:rPr>
                          <w:rFonts w:cs="Arabic Transparent" w:hint="cs"/>
                          <w:b/>
                          <w:bCs/>
                          <w:noProof/>
                          <w:rtl/>
                          <w:lang w:bidi="ar-IQ"/>
                        </w:rPr>
                        <w:t xml:space="preserve"> مساعد</w:t>
                      </w:r>
                    </w:p>
                    <w:p w:rsidR="00724C6A" w:rsidRPr="004A7D3C" w:rsidRDefault="00724C6A" w:rsidP="009F4883">
                      <w:pPr>
                        <w:rPr>
                          <w:rFonts w:cs="Arial"/>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ماجستير</w:t>
                      </w:r>
                    </w:p>
                    <w:p w:rsidR="00724C6A" w:rsidRPr="004A7D3C" w:rsidRDefault="00724C6A" w:rsidP="00AE3F49">
                      <w:pPr>
                        <w:rPr>
                          <w:rFonts w:cs="Arabic Transparent"/>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 كلية الفنون الجميلة</w:t>
                      </w:r>
                    </w:p>
                  </w:txbxContent>
                </v:textbox>
                <w10:wrap type="square"/>
              </v:shape>
            </w:pict>
          </mc:Fallback>
        </mc:AlternateContent>
      </w:r>
      <w:r w:rsidR="005657A4">
        <w:rPr>
          <w:noProof/>
        </w:rPr>
        <mc:AlternateContent>
          <mc:Choice Requires="wps">
            <w:drawing>
              <wp:anchor distT="0" distB="0" distL="114300" distR="114300" simplePos="0" relativeHeight="251660288" behindDoc="0" locked="0" layoutInCell="1" hidden="0" allowOverlap="1">
                <wp:simplePos x="0" y="0"/>
                <wp:positionH relativeFrom="column">
                  <wp:posOffset>4229100</wp:posOffset>
                </wp:positionH>
                <wp:positionV relativeFrom="paragraph">
                  <wp:posOffset>0</wp:posOffset>
                </wp:positionV>
                <wp:extent cx="2400300" cy="1828800"/>
                <wp:effectExtent l="0" t="0" r="0" b="0"/>
                <wp:wrapSquare wrapText="bothSides" distT="0" distB="0" distL="114300" distR="114300"/>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828800"/>
                        </a:xfrm>
                        <a:prstGeom prst="rect">
                          <a:avLst/>
                        </a:prstGeom>
                        <a:solidFill>
                          <a:srgbClr val="FFFFFF"/>
                        </a:solidFill>
                        <a:ln>
                          <a:noFill/>
                        </a:ln>
                      </wps:spPr>
                      <wps:txbx>
                        <w:txbxContent>
                          <w:p w:rsidR="00C11D00" w:rsidRPr="004A7D3C" w:rsidRDefault="005657A4" w:rsidP="00C11D00">
                            <w:pPr>
                              <w:jc w:val="center"/>
                              <w:rPr>
                                <w:rFonts w:cs="Arial"/>
                                <w:noProof/>
                                <w:sz w:val="28"/>
                                <w:szCs w:val="28"/>
                                <w:rtl/>
                                <w:lang w:bidi="ar-IQ"/>
                              </w:rPr>
                            </w:pPr>
                            <w:r w:rsidRPr="004A7D3C">
                              <w:rPr>
                                <w:rFonts w:cs="PT Bold Heading" w:hint="cs"/>
                                <w:noProof/>
                                <w:sz w:val="28"/>
                                <w:szCs w:val="28"/>
                                <w:rtl/>
                                <w:lang w:bidi="ar-IQ"/>
                              </w:rPr>
                              <w:t>جمهورية العراق</w:t>
                            </w:r>
                          </w:p>
                          <w:p w:rsidR="00C11D00" w:rsidRPr="004A7D3C" w:rsidRDefault="005657A4" w:rsidP="00C11D00">
                            <w:pPr>
                              <w:jc w:val="center"/>
                              <w:rPr>
                                <w:rFonts w:cs="Arial"/>
                                <w:noProof/>
                                <w:sz w:val="28"/>
                                <w:szCs w:val="28"/>
                                <w:rtl/>
                                <w:lang w:bidi="ar-IQ"/>
                              </w:rPr>
                            </w:pPr>
                            <w:r w:rsidRPr="004A7D3C">
                              <w:rPr>
                                <w:rFonts w:cs="Mudir MT" w:hint="cs"/>
                                <w:noProof/>
                                <w:sz w:val="28"/>
                                <w:szCs w:val="28"/>
                                <w:rtl/>
                                <w:lang w:bidi="ar-IQ"/>
                              </w:rPr>
                              <w:t>وزارة التعليم العالي والبحث العلمي</w:t>
                            </w:r>
                          </w:p>
                          <w:p w:rsidR="00C11D00" w:rsidRDefault="005657A4" w:rsidP="00C11D00">
                            <w:pPr>
                              <w:jc w:val="center"/>
                              <w:rPr>
                                <w:rFonts w:cs="Arial"/>
                                <w:noProof/>
                                <w:sz w:val="28"/>
                                <w:szCs w:val="28"/>
                                <w:rtl/>
                                <w:lang w:bidi="ar-IQ"/>
                              </w:rPr>
                            </w:pPr>
                            <w:r w:rsidRPr="004A7D3C">
                              <w:rPr>
                                <w:rFonts w:cs="Mudir MT" w:hint="cs"/>
                                <w:noProof/>
                                <w:sz w:val="28"/>
                                <w:szCs w:val="28"/>
                                <w:rtl/>
                                <w:lang w:bidi="ar-IQ"/>
                              </w:rPr>
                              <w:t>جهاز الاشراف والتقويم العلمي</w:t>
                            </w:r>
                          </w:p>
                          <w:p w:rsidR="00C11D00" w:rsidRDefault="00F723DB" w:rsidP="00C11D00">
                            <w:pPr>
                              <w:jc w:val="center"/>
                              <w:rPr>
                                <w:rFonts w:cs="Arial"/>
                                <w:noProof/>
                                <w:sz w:val="28"/>
                                <w:szCs w:val="28"/>
                                <w:rtl/>
                                <w:lang w:bidi="ar-IQ"/>
                              </w:rPr>
                            </w:pPr>
                          </w:p>
                          <w:p w:rsidR="00C11D00" w:rsidRDefault="00F723DB" w:rsidP="00C11D00">
                            <w:pPr>
                              <w:jc w:val="center"/>
                              <w:rPr>
                                <w:rFonts w:cs="Arial"/>
                                <w:noProof/>
                                <w:sz w:val="28"/>
                                <w:szCs w:val="28"/>
                                <w:rtl/>
                                <w:lang w:bidi="ar-IQ"/>
                              </w:rPr>
                            </w:pPr>
                          </w:p>
                          <w:p w:rsidR="00C11D00" w:rsidRDefault="00F723DB" w:rsidP="00C11D00">
                            <w:pPr>
                              <w:jc w:val="center"/>
                              <w:rPr>
                                <w:rFonts w:cs="Arial"/>
                                <w:noProof/>
                                <w:sz w:val="28"/>
                                <w:szCs w:val="28"/>
                                <w:rtl/>
                                <w:lang w:bidi="ar-IQ"/>
                              </w:rPr>
                            </w:pPr>
                          </w:p>
                          <w:p w:rsidR="00C11D00" w:rsidRDefault="00F723DB" w:rsidP="00C11D00">
                            <w:pPr>
                              <w:jc w:val="center"/>
                              <w:rPr>
                                <w:rFonts w:cs="Arial"/>
                                <w:noProof/>
                                <w:sz w:val="28"/>
                                <w:szCs w:val="28"/>
                                <w:rtl/>
                                <w:lang w:bidi="ar-IQ"/>
                              </w:rPr>
                            </w:pPr>
                          </w:p>
                          <w:p w:rsidR="00C11D00" w:rsidRPr="004A7D3C" w:rsidRDefault="00F723DB" w:rsidP="00C11D00">
                            <w:pPr>
                              <w:jc w:val="center"/>
                              <w:rPr>
                                <w:rFonts w:cs="Arial"/>
                                <w:noProof/>
                                <w:sz w:val="28"/>
                                <w:szCs w:val="28"/>
                                <w:rtl/>
                                <w:lang w:bidi="ar-IQ"/>
                              </w:rPr>
                            </w:pP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_x0000_s1029" type="#_x0000_t202" style="position:absolute;left:0;text-align:left;margin-left:333pt;margin-top:0;width:189pt;height:2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spbXyAQAA4AMAAA4AAABkcnMvZTJvRG9jLnhtbKxT247TMBB9R+IfLL/TpKFAiZquYFdF&#10;SMtF2uUDHMdpLByPGbtNytczdtJuxb4h8mB5PMfHc85MNjdjb9hRoddgK75c5JwpK6HRdl/xH4+7&#10;V2vOfBC2EQasqvhJeX6zffliM7hSFdCBaRQyIrG+HFzFuxBcmWVedqoXfgFOWUq2gL0IFOI+a1AM&#10;xN6brMjzt9kA2DgEqbyn07spybeJv22VDN/a1qvATMWptpBWTGud1my7EeUeheu0nOsQ/1BGL7Sl&#10;Vy9UdyIIdkD9jKrXEsFDGxYS+gzaVkuVRJCcZf6XnIdOOJXEkDveXXzy/49Wfj1+R6Ybah5nVvTU&#10;I87IlMH5knIPjrJh/AhjBESB3t2D/OkjJrsCTTd8hNfDF2iIRxwCpCtji328SmoZ8VAfTk/eqzEw&#10;SafFKs9f55STlFyui/U6BvEVUZ4JHPrwSUHP4qbiSO1ND4jjvQ8z9oxJtYLRzU4bkwLc17cG2VHQ&#10;LOzSd+b31zhjI9pCvDdzxqMkNuqblIaxHpNtxcWuGpoTyUeYpoz+Ctp0gL85G2jAKu5/HQQqzsxn&#10;Sx18v1yt4kimYPXmXUEBXmfq64ywkqgqHjibtrdhGuODQ73v6KWpPRY+kO2tnuyIDZrKmgXQFCVH&#10;54mPY3odJ9TTj7n9AwAA//8DAFBLAwQUAAYACAAAACEARNflMOAAAAAPAQAADwAAAGRycy9kb3du&#10;cmV2LnhtbExPy07DMBC8I/EP1iJxQdShCm5Is6l4CMS1pR+wid0kIraj2G3Sv2d7opfRrEYzO1Ns&#10;ZtuLkxlD5x3C0yIBYVztdecahP3P52MGIkRymnrvDMLZBNiUtzcF5dpPbmtOu9gIDnEhJ4Q2xiGX&#10;MtStsRQWfjCOtYMfLUU+x0bqkSYOt71cJomSljrHH1oazHtr6t/d0SIcvqeH55ep+or71TZVb9St&#10;Kn9GvL+bP9YMr2sQ0czx3wGXDdwfSi5W+aPTQfQISikeFBEYL3KSpswqhGWWMZFlIa93lH8AAAD/&#10;/wMAUEsBAi0AFAAGAAgAAAAhAFoik6P/AAAA5QEAABMAAAAAAAAAAAAAAAAAAAAAAFtDb250ZW50&#10;X1R5cGVzXS54bWxQSwECLQAUAAYACAAAACEAp0rPONcAAACWAQAACwAAAAAAAAAAAAAAAAAwAQAA&#10;X3JlbHMvLnJlbHNQSwECLQAUAAYACAAAACEAb6yltfIBAADgAwAADgAAAAAAAAAAAAAAAAAwAgAA&#10;ZHJzL2Uyb0RvYy54bWxQSwECLQAUAAYACAAAACEARNflMOAAAAAPAQAADwAAAAAAAAAAAAAAAABO&#10;BAAAZHJzL2Rvd25yZXYueG1sUEsFBgAAAAAEAAQA8wAAAFsFAAAAAA==&#10;" stroked="f">
                <v:textbox>
                  <w:txbxContent>
                    <w:p w:rsidR="00C11D00" w:rsidRPr="004A7D3C" w:rsidRDefault="005657A4" w:rsidP="00C11D00">
                      <w:pPr>
                        <w:jc w:val="center"/>
                        <w:rPr>
                          <w:rFonts w:cs="Arial"/>
                          <w:noProof/>
                          <w:sz w:val="28"/>
                          <w:szCs w:val="28"/>
                          <w:rtl/>
                          <w:lang w:bidi="ar-IQ"/>
                        </w:rPr>
                      </w:pPr>
                      <w:r w:rsidRPr="004A7D3C">
                        <w:rPr>
                          <w:rFonts w:cs="PT Bold Heading" w:hint="cs"/>
                          <w:noProof/>
                          <w:sz w:val="28"/>
                          <w:szCs w:val="28"/>
                          <w:rtl/>
                          <w:lang w:bidi="ar-IQ"/>
                        </w:rPr>
                        <w:t>جمهورية العراق</w:t>
                      </w:r>
                    </w:p>
                    <w:p w:rsidR="00C11D00" w:rsidRPr="004A7D3C" w:rsidRDefault="005657A4" w:rsidP="00C11D00">
                      <w:pPr>
                        <w:jc w:val="center"/>
                        <w:rPr>
                          <w:rFonts w:cs="Arial"/>
                          <w:noProof/>
                          <w:sz w:val="28"/>
                          <w:szCs w:val="28"/>
                          <w:rtl/>
                          <w:lang w:bidi="ar-IQ"/>
                        </w:rPr>
                      </w:pPr>
                      <w:r w:rsidRPr="004A7D3C">
                        <w:rPr>
                          <w:rFonts w:cs="Mudir MT" w:hint="cs"/>
                          <w:noProof/>
                          <w:sz w:val="28"/>
                          <w:szCs w:val="28"/>
                          <w:rtl/>
                          <w:lang w:bidi="ar-IQ"/>
                        </w:rPr>
                        <w:t>وزارة التعليم العالي والبحث العلمي</w:t>
                      </w:r>
                    </w:p>
                    <w:p w:rsidR="00C11D00" w:rsidRDefault="005657A4" w:rsidP="00C11D00">
                      <w:pPr>
                        <w:jc w:val="center"/>
                        <w:rPr>
                          <w:rFonts w:cs="Arial"/>
                          <w:noProof/>
                          <w:sz w:val="28"/>
                          <w:szCs w:val="28"/>
                          <w:rtl/>
                          <w:lang w:bidi="ar-IQ"/>
                        </w:rPr>
                      </w:pPr>
                      <w:r w:rsidRPr="004A7D3C">
                        <w:rPr>
                          <w:rFonts w:cs="Mudir MT" w:hint="cs"/>
                          <w:noProof/>
                          <w:sz w:val="28"/>
                          <w:szCs w:val="28"/>
                          <w:rtl/>
                          <w:lang w:bidi="ar-IQ"/>
                        </w:rPr>
                        <w:t>جهاز الاشراف والتقويم العلمي</w:t>
                      </w:r>
                    </w:p>
                    <w:p w:rsidR="00C11D00" w:rsidRDefault="005657A4" w:rsidP="00C11D00">
                      <w:pPr>
                        <w:jc w:val="center"/>
                        <w:rPr>
                          <w:rFonts w:cs="Arial"/>
                          <w:noProof/>
                          <w:sz w:val="28"/>
                          <w:szCs w:val="28"/>
                          <w:rtl/>
                          <w:lang w:bidi="ar-IQ"/>
                        </w:rPr>
                      </w:pPr>
                    </w:p>
                    <w:p w:rsidR="00C11D00" w:rsidRDefault="005657A4" w:rsidP="00C11D00">
                      <w:pPr>
                        <w:jc w:val="center"/>
                        <w:rPr>
                          <w:rFonts w:cs="Arial"/>
                          <w:noProof/>
                          <w:sz w:val="28"/>
                          <w:szCs w:val="28"/>
                          <w:rtl/>
                          <w:lang w:bidi="ar-IQ"/>
                        </w:rPr>
                      </w:pPr>
                    </w:p>
                    <w:p w:rsidR="00C11D00" w:rsidRDefault="005657A4" w:rsidP="00C11D00">
                      <w:pPr>
                        <w:jc w:val="center"/>
                        <w:rPr>
                          <w:rFonts w:cs="Arial"/>
                          <w:noProof/>
                          <w:sz w:val="28"/>
                          <w:szCs w:val="28"/>
                          <w:rtl/>
                          <w:lang w:bidi="ar-IQ"/>
                        </w:rPr>
                      </w:pPr>
                    </w:p>
                    <w:p w:rsidR="00C11D00" w:rsidRDefault="005657A4" w:rsidP="00C11D00">
                      <w:pPr>
                        <w:jc w:val="center"/>
                        <w:rPr>
                          <w:rFonts w:cs="Arial"/>
                          <w:noProof/>
                          <w:sz w:val="28"/>
                          <w:szCs w:val="28"/>
                          <w:rtl/>
                          <w:lang w:bidi="ar-IQ"/>
                        </w:rPr>
                      </w:pPr>
                    </w:p>
                    <w:p w:rsidR="00C11D00" w:rsidRPr="004A7D3C" w:rsidRDefault="005657A4" w:rsidP="00C11D00">
                      <w:pPr>
                        <w:jc w:val="center"/>
                        <w:rPr>
                          <w:rFonts w:cs="Arial"/>
                          <w:noProof/>
                          <w:sz w:val="28"/>
                          <w:szCs w:val="28"/>
                          <w:rtl/>
                          <w:lang w:bidi="ar-IQ"/>
                        </w:rPr>
                      </w:pPr>
                    </w:p>
                  </w:txbxContent>
                </v:textbox>
                <w10:wrap type="square"/>
              </v:shape>
            </w:pict>
          </mc:Fallback>
        </mc:AlternateContent>
      </w:r>
    </w:p>
    <w:p w:rsidR="00712A58" w:rsidRDefault="00712A58">
      <w:pPr>
        <w:jc w:val="center"/>
      </w:pPr>
    </w:p>
    <w:p w:rsidR="00712A58" w:rsidRDefault="005657A4">
      <w:pPr>
        <w:jc w:val="center"/>
      </w:pPr>
      <w:bookmarkStart w:id="0" w:name="_gjdgxs" w:colFirst="0" w:colLast="0"/>
      <w:bookmarkEnd w:id="0"/>
      <w:r>
        <w:rPr>
          <w:noProof/>
        </w:rPr>
        <w:drawing>
          <wp:inline distT="0" distB="0" distL="0" distR="0">
            <wp:extent cx="1487805" cy="1482510"/>
            <wp:effectExtent l="0" t="0" r="0" b="381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1487805" cy="1482510"/>
                    </a:xfrm>
                    <a:prstGeom prst="rect">
                      <a:avLst/>
                    </a:prstGeom>
                    <a:ln/>
                  </pic:spPr>
                </pic:pic>
              </a:graphicData>
            </a:graphic>
          </wp:inline>
        </w:drawing>
      </w:r>
    </w:p>
    <w:p w:rsidR="00712A58" w:rsidRDefault="00712A58">
      <w:pPr>
        <w:jc w:val="center"/>
      </w:pPr>
    </w:p>
    <w:p w:rsidR="00712A58" w:rsidRDefault="00712A58">
      <w:pPr>
        <w:rPr>
          <w:rFonts w:ascii="Arial" w:eastAsia="Arial" w:hAnsi="Arial" w:cs="Arial"/>
          <w:sz w:val="16"/>
          <w:szCs w:val="16"/>
        </w:rPr>
      </w:pPr>
    </w:p>
    <w:p w:rsidR="00712A58" w:rsidRDefault="005657A4">
      <w:pPr>
        <w:jc w:val="center"/>
        <w:rPr>
          <w:b/>
          <w:sz w:val="36"/>
          <w:szCs w:val="36"/>
        </w:rPr>
      </w:pPr>
      <w:r>
        <w:rPr>
          <w:b/>
          <w:sz w:val="36"/>
          <w:szCs w:val="36"/>
          <w:rtl/>
        </w:rPr>
        <w:t>جدول الدروس الاسبوعي</w:t>
      </w:r>
    </w:p>
    <w:tbl>
      <w:tblPr>
        <w:tblStyle w:val="a6"/>
        <w:bidiVisual/>
        <w:tblW w:w="104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188"/>
        <w:gridCol w:w="992"/>
        <w:gridCol w:w="5953"/>
        <w:gridCol w:w="28"/>
        <w:gridCol w:w="1356"/>
      </w:tblGrid>
      <w:tr w:rsidR="00712A58">
        <w:trPr>
          <w:trHeight w:val="391"/>
        </w:trPr>
        <w:tc>
          <w:tcPr>
            <w:tcW w:w="902" w:type="dxa"/>
          </w:tcPr>
          <w:p w:rsidR="00712A58" w:rsidRDefault="00712A58">
            <w:pPr>
              <w:ind w:left="113" w:right="113"/>
              <w:jc w:val="center"/>
              <w:rPr>
                <w:rFonts w:ascii="Arial" w:eastAsia="Arial" w:hAnsi="Arial" w:cs="Arial"/>
                <w:b/>
                <w:sz w:val="28"/>
                <w:szCs w:val="28"/>
              </w:rPr>
            </w:pPr>
          </w:p>
          <w:p w:rsidR="00712A58" w:rsidRDefault="00712A58">
            <w:pPr>
              <w:ind w:left="113" w:right="113"/>
              <w:jc w:val="center"/>
              <w:rPr>
                <w:rFonts w:ascii="Arial" w:eastAsia="Arial" w:hAnsi="Arial" w:cs="Arial"/>
                <w:b/>
                <w:sz w:val="28"/>
                <w:szCs w:val="28"/>
              </w:rPr>
            </w:pPr>
          </w:p>
        </w:tc>
        <w:tc>
          <w:tcPr>
            <w:tcW w:w="1188" w:type="dxa"/>
          </w:tcPr>
          <w:p w:rsidR="00712A58" w:rsidRDefault="005657A4">
            <w:pPr>
              <w:jc w:val="center"/>
              <w:rPr>
                <w:rFonts w:ascii="Arial" w:eastAsia="Arial" w:hAnsi="Arial" w:cs="Arial"/>
                <w:b/>
                <w:sz w:val="28"/>
                <w:szCs w:val="28"/>
              </w:rPr>
            </w:pPr>
            <w:r>
              <w:rPr>
                <w:rFonts w:ascii="Arial" w:eastAsia="Arial" w:hAnsi="Arial" w:cs="Arial"/>
                <w:b/>
                <w:sz w:val="28"/>
                <w:szCs w:val="28"/>
                <w:rtl/>
              </w:rPr>
              <w:t>التاريخ</w:t>
            </w:r>
          </w:p>
        </w:tc>
        <w:tc>
          <w:tcPr>
            <w:tcW w:w="992" w:type="dxa"/>
          </w:tcPr>
          <w:p w:rsidR="00712A58" w:rsidRDefault="005657A4">
            <w:pPr>
              <w:jc w:val="center"/>
              <w:rPr>
                <w:rFonts w:ascii="Arial" w:eastAsia="Arial" w:hAnsi="Arial" w:cs="Arial"/>
                <w:b/>
                <w:sz w:val="28"/>
                <w:szCs w:val="28"/>
              </w:rPr>
            </w:pPr>
            <w:r>
              <w:rPr>
                <w:rFonts w:ascii="Arial" w:eastAsia="Arial" w:hAnsi="Arial" w:cs="Arial"/>
                <w:b/>
                <w:sz w:val="28"/>
                <w:szCs w:val="28"/>
                <w:rtl/>
              </w:rPr>
              <w:t>المادة النظرية</w:t>
            </w:r>
          </w:p>
        </w:tc>
        <w:tc>
          <w:tcPr>
            <w:tcW w:w="5954" w:type="dxa"/>
          </w:tcPr>
          <w:p w:rsidR="00712A58" w:rsidRDefault="005657A4">
            <w:pPr>
              <w:jc w:val="center"/>
              <w:rPr>
                <w:rFonts w:ascii="Arial" w:eastAsia="Arial" w:hAnsi="Arial" w:cs="Arial"/>
                <w:b/>
                <w:sz w:val="28"/>
                <w:szCs w:val="28"/>
              </w:rPr>
            </w:pPr>
            <w:r>
              <w:rPr>
                <w:rFonts w:ascii="Arial" w:eastAsia="Arial" w:hAnsi="Arial" w:cs="Arial"/>
                <w:b/>
                <w:sz w:val="28"/>
                <w:szCs w:val="28"/>
                <w:rtl/>
              </w:rPr>
              <w:t>المادة العلمية</w:t>
            </w:r>
          </w:p>
        </w:tc>
        <w:tc>
          <w:tcPr>
            <w:tcW w:w="1384" w:type="dxa"/>
            <w:gridSpan w:val="2"/>
          </w:tcPr>
          <w:p w:rsidR="00712A58" w:rsidRDefault="005657A4">
            <w:pPr>
              <w:jc w:val="center"/>
              <w:rPr>
                <w:rFonts w:ascii="Arial" w:eastAsia="Arial" w:hAnsi="Arial" w:cs="Arial"/>
                <w:b/>
                <w:sz w:val="28"/>
                <w:szCs w:val="28"/>
              </w:rPr>
            </w:pPr>
            <w:r>
              <w:rPr>
                <w:rFonts w:ascii="Arial" w:eastAsia="Arial" w:hAnsi="Arial" w:cs="Arial"/>
                <w:b/>
                <w:sz w:val="28"/>
                <w:szCs w:val="28"/>
                <w:rtl/>
              </w:rPr>
              <w:t>الملاحظات</w:t>
            </w:r>
          </w:p>
        </w:tc>
      </w:tr>
      <w:tr w:rsidR="00712A58">
        <w:tc>
          <w:tcPr>
            <w:tcW w:w="902" w:type="dxa"/>
          </w:tcPr>
          <w:p w:rsidR="00712A58" w:rsidRDefault="005657A4">
            <w:pPr>
              <w:jc w:val="center"/>
              <w:rPr>
                <w:b/>
              </w:rPr>
            </w:pPr>
            <w:r>
              <w:rPr>
                <w:b/>
              </w:rPr>
              <w:t>1</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اهمية الالوان في العمل الفني</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2</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معرفة انواع الالوان واتجاهاتها </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3</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بعض تقنيات الالوان الزيتية </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4</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استخدام رسم الحياة الجامدة وتلوينها بأسلوب كلاسيكي</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5</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رسم وتلوين </w:t>
            </w:r>
            <w:proofErr w:type="spellStart"/>
            <w:r>
              <w:rPr>
                <w:b/>
                <w:rtl/>
              </w:rPr>
              <w:t>البورتريت</w:t>
            </w:r>
            <w:proofErr w:type="spellEnd"/>
            <w:r>
              <w:rPr>
                <w:b/>
                <w:rtl/>
              </w:rPr>
              <w:t xml:space="preserve"> بأسلوب واقعي</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6</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رسم الطبيعة الخارجية باستخدام التلوين </w:t>
            </w:r>
            <w:proofErr w:type="spellStart"/>
            <w:r>
              <w:rPr>
                <w:b/>
                <w:rtl/>
              </w:rPr>
              <w:t>باسلوب</w:t>
            </w:r>
            <w:proofErr w:type="spellEnd"/>
            <w:r>
              <w:rPr>
                <w:b/>
                <w:rtl/>
              </w:rPr>
              <w:t xml:space="preserve"> اكاديمي حر </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7</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امتحان شهري</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8</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تلوين اللوحة بالوان زيتية بتنويع الفرشاة واحجامها</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9</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تلوين اللوحة بالوان </w:t>
            </w:r>
            <w:proofErr w:type="spellStart"/>
            <w:r>
              <w:rPr>
                <w:b/>
                <w:rtl/>
              </w:rPr>
              <w:t>الاكريليك</w:t>
            </w:r>
            <w:proofErr w:type="spellEnd"/>
            <w:r>
              <w:rPr>
                <w:b/>
                <w:rtl/>
              </w:rPr>
              <w:t xml:space="preserve"> بتنويع الفرشاة واحجامها</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10</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لوحة زيتية </w:t>
            </w:r>
            <w:proofErr w:type="spellStart"/>
            <w:r>
              <w:rPr>
                <w:b/>
                <w:rtl/>
              </w:rPr>
              <w:t>باسلوب</w:t>
            </w:r>
            <w:proofErr w:type="spellEnd"/>
            <w:r>
              <w:rPr>
                <w:b/>
                <w:rtl/>
              </w:rPr>
              <w:t xml:space="preserve"> الرسم بالسكين (</w:t>
            </w:r>
            <w:proofErr w:type="spellStart"/>
            <w:r>
              <w:rPr>
                <w:b/>
                <w:rtl/>
              </w:rPr>
              <w:t>شناشيل</w:t>
            </w:r>
            <w:proofErr w:type="spellEnd"/>
            <w:r>
              <w:rPr>
                <w:b/>
                <w:rtl/>
              </w:rPr>
              <w:t>)</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11</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لوحة بالوان </w:t>
            </w:r>
            <w:proofErr w:type="spellStart"/>
            <w:r>
              <w:rPr>
                <w:b/>
                <w:rtl/>
              </w:rPr>
              <w:t>الاكريليك</w:t>
            </w:r>
            <w:proofErr w:type="spellEnd"/>
            <w:r>
              <w:rPr>
                <w:b/>
                <w:rtl/>
              </w:rPr>
              <w:t xml:space="preserve"> </w:t>
            </w:r>
            <w:proofErr w:type="spellStart"/>
            <w:r>
              <w:rPr>
                <w:b/>
                <w:rtl/>
              </w:rPr>
              <w:t>باسلوب</w:t>
            </w:r>
            <w:proofErr w:type="spellEnd"/>
            <w:r>
              <w:rPr>
                <w:b/>
                <w:rtl/>
              </w:rPr>
              <w:t xml:space="preserve"> الرسم بالسكين (</w:t>
            </w:r>
            <w:proofErr w:type="spellStart"/>
            <w:r>
              <w:rPr>
                <w:b/>
                <w:rtl/>
              </w:rPr>
              <w:t>شناشيل</w:t>
            </w:r>
            <w:proofErr w:type="spellEnd"/>
            <w:r>
              <w:rPr>
                <w:b/>
                <w:rtl/>
              </w:rPr>
              <w:t>)</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12</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تلوين لوحة فنية </w:t>
            </w:r>
            <w:proofErr w:type="spellStart"/>
            <w:r>
              <w:rPr>
                <w:b/>
                <w:rtl/>
              </w:rPr>
              <w:t>باسلوب</w:t>
            </w:r>
            <w:proofErr w:type="spellEnd"/>
            <w:r>
              <w:rPr>
                <w:b/>
                <w:rtl/>
              </w:rPr>
              <w:t xml:space="preserve"> استخدام الكثافة اللونية بالفرشاة</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13</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لوحة زيتية </w:t>
            </w:r>
            <w:proofErr w:type="spellStart"/>
            <w:r>
              <w:rPr>
                <w:b/>
                <w:rtl/>
              </w:rPr>
              <w:t>باسلوب</w:t>
            </w:r>
            <w:proofErr w:type="spellEnd"/>
            <w:r>
              <w:rPr>
                <w:b/>
                <w:rtl/>
              </w:rPr>
              <w:t xml:space="preserve"> الابيض والاسود</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14</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لوحة بالوان </w:t>
            </w:r>
            <w:proofErr w:type="spellStart"/>
            <w:r>
              <w:rPr>
                <w:b/>
                <w:rtl/>
              </w:rPr>
              <w:t>الاكريليك</w:t>
            </w:r>
            <w:proofErr w:type="spellEnd"/>
            <w:r>
              <w:rPr>
                <w:b/>
                <w:rtl/>
              </w:rPr>
              <w:t xml:space="preserve"> </w:t>
            </w:r>
            <w:proofErr w:type="spellStart"/>
            <w:r>
              <w:rPr>
                <w:b/>
                <w:rtl/>
              </w:rPr>
              <w:t>باسلوب</w:t>
            </w:r>
            <w:proofErr w:type="spellEnd"/>
            <w:r>
              <w:rPr>
                <w:b/>
                <w:rtl/>
              </w:rPr>
              <w:t xml:space="preserve"> الابيض والاسود</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15</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امتحان شهري</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sz w:val="22"/>
                <w:szCs w:val="22"/>
              </w:rPr>
              <w:t>16</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لوحة جدارية خارجية كبيرة بعمل مشترك بالوان </w:t>
            </w:r>
            <w:proofErr w:type="spellStart"/>
            <w:r>
              <w:rPr>
                <w:b/>
                <w:rtl/>
              </w:rPr>
              <w:t>البنتلايت</w:t>
            </w:r>
            <w:proofErr w:type="spellEnd"/>
          </w:p>
        </w:tc>
        <w:tc>
          <w:tcPr>
            <w:tcW w:w="1384" w:type="dxa"/>
            <w:gridSpan w:val="2"/>
          </w:tcPr>
          <w:p w:rsidR="00712A58" w:rsidRDefault="00712A58">
            <w:pPr>
              <w:jc w:val="center"/>
              <w:rPr>
                <w:b/>
              </w:rPr>
            </w:pPr>
          </w:p>
        </w:tc>
      </w:tr>
      <w:tr w:rsidR="00712A58">
        <w:tc>
          <w:tcPr>
            <w:tcW w:w="902" w:type="dxa"/>
          </w:tcPr>
          <w:p w:rsidR="00712A58" w:rsidRDefault="005657A4">
            <w:pPr>
              <w:jc w:val="center"/>
              <w:rPr>
                <w:b/>
                <w:sz w:val="22"/>
                <w:szCs w:val="22"/>
              </w:rPr>
            </w:pPr>
            <w:r>
              <w:rPr>
                <w:b/>
              </w:rPr>
              <w:t>17</w:t>
            </w:r>
          </w:p>
        </w:tc>
        <w:tc>
          <w:tcPr>
            <w:tcW w:w="1188" w:type="dxa"/>
          </w:tcPr>
          <w:p w:rsidR="00712A58" w:rsidRDefault="00712A58">
            <w:pPr>
              <w:jc w:val="center"/>
              <w:rPr>
                <w:b/>
                <w:sz w:val="22"/>
                <w:szCs w:val="22"/>
              </w:rPr>
            </w:pPr>
          </w:p>
        </w:tc>
        <w:tc>
          <w:tcPr>
            <w:tcW w:w="992" w:type="dxa"/>
          </w:tcPr>
          <w:p w:rsidR="00712A58" w:rsidRDefault="00712A58">
            <w:pPr>
              <w:jc w:val="center"/>
              <w:rPr>
                <w:b/>
                <w:sz w:val="22"/>
                <w:szCs w:val="22"/>
              </w:rPr>
            </w:pPr>
          </w:p>
        </w:tc>
        <w:tc>
          <w:tcPr>
            <w:tcW w:w="5982" w:type="dxa"/>
            <w:gridSpan w:val="2"/>
          </w:tcPr>
          <w:p w:rsidR="00712A58" w:rsidRDefault="005657A4">
            <w:pPr>
              <w:jc w:val="center"/>
              <w:rPr>
                <w:b/>
                <w:sz w:val="22"/>
                <w:szCs w:val="22"/>
              </w:rPr>
            </w:pPr>
            <w:r>
              <w:rPr>
                <w:b/>
                <w:rtl/>
              </w:rPr>
              <w:t xml:space="preserve">تنفيذ لوحة جدارية خارجية كبيرة بعمل مشترك بالوان </w:t>
            </w:r>
            <w:proofErr w:type="spellStart"/>
            <w:r>
              <w:rPr>
                <w:b/>
                <w:rtl/>
              </w:rPr>
              <w:t>البنتلايت</w:t>
            </w:r>
            <w:proofErr w:type="spellEnd"/>
          </w:p>
        </w:tc>
        <w:tc>
          <w:tcPr>
            <w:tcW w:w="1356" w:type="dxa"/>
          </w:tcPr>
          <w:p w:rsidR="00712A58" w:rsidRDefault="00712A58">
            <w:pPr>
              <w:jc w:val="center"/>
              <w:rPr>
                <w:b/>
                <w:sz w:val="22"/>
                <w:szCs w:val="22"/>
              </w:rPr>
            </w:pPr>
          </w:p>
        </w:tc>
      </w:tr>
      <w:tr w:rsidR="00712A58">
        <w:tc>
          <w:tcPr>
            <w:tcW w:w="902" w:type="dxa"/>
          </w:tcPr>
          <w:p w:rsidR="00712A58" w:rsidRDefault="005657A4">
            <w:pPr>
              <w:jc w:val="center"/>
              <w:rPr>
                <w:b/>
              </w:rPr>
            </w:pPr>
            <w:r>
              <w:rPr>
                <w:b/>
              </w:rPr>
              <w:t>18</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لوحة جدارية خارجية كبيرة بعمل مشترك بالوان </w:t>
            </w:r>
            <w:proofErr w:type="spellStart"/>
            <w:r>
              <w:rPr>
                <w:b/>
                <w:rtl/>
              </w:rPr>
              <w:t>الاكريليك</w:t>
            </w:r>
            <w:proofErr w:type="spellEnd"/>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19</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لوحة جدارية خارجية كبيرة بعمل مشترك بالوان </w:t>
            </w:r>
            <w:proofErr w:type="spellStart"/>
            <w:r>
              <w:rPr>
                <w:b/>
                <w:rtl/>
              </w:rPr>
              <w:t>الاكريليك</w:t>
            </w:r>
            <w:proofErr w:type="spellEnd"/>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20</w:t>
            </w:r>
          </w:p>
        </w:tc>
        <w:tc>
          <w:tcPr>
            <w:tcW w:w="1188" w:type="dxa"/>
          </w:tcPr>
          <w:p w:rsidR="00712A58" w:rsidRDefault="00712A58">
            <w:pPr>
              <w:jc w:val="center"/>
              <w:rPr>
                <w:b/>
                <w:sz w:val="22"/>
                <w:szCs w:val="22"/>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لوحة جدارية خارجية كبيرة بعمل مشترك </w:t>
            </w:r>
            <w:proofErr w:type="spellStart"/>
            <w:r>
              <w:rPr>
                <w:b/>
                <w:rtl/>
              </w:rPr>
              <w:t>بالالوان</w:t>
            </w:r>
            <w:proofErr w:type="spellEnd"/>
            <w:r>
              <w:rPr>
                <w:b/>
                <w:rtl/>
              </w:rPr>
              <w:t xml:space="preserve"> الزيتية</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21</w:t>
            </w:r>
          </w:p>
        </w:tc>
        <w:tc>
          <w:tcPr>
            <w:tcW w:w="1188" w:type="dxa"/>
          </w:tcPr>
          <w:p w:rsidR="00712A58" w:rsidRDefault="00712A58">
            <w:pPr>
              <w:jc w:val="center"/>
              <w:rPr>
                <w:b/>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لوحة جدارية خارجية كبيرة بعمل مشترك </w:t>
            </w:r>
            <w:proofErr w:type="spellStart"/>
            <w:r>
              <w:rPr>
                <w:b/>
                <w:rtl/>
              </w:rPr>
              <w:t>بالالوان</w:t>
            </w:r>
            <w:proofErr w:type="spellEnd"/>
            <w:r>
              <w:rPr>
                <w:b/>
                <w:rtl/>
              </w:rPr>
              <w:t xml:space="preserve"> الزيتية</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22</w:t>
            </w:r>
          </w:p>
        </w:tc>
        <w:tc>
          <w:tcPr>
            <w:tcW w:w="1188" w:type="dxa"/>
          </w:tcPr>
          <w:p w:rsidR="00712A58" w:rsidRDefault="00712A58">
            <w:pPr>
              <w:jc w:val="center"/>
              <w:rPr>
                <w:b/>
              </w:rPr>
            </w:pPr>
          </w:p>
        </w:tc>
        <w:tc>
          <w:tcPr>
            <w:tcW w:w="992" w:type="dxa"/>
          </w:tcPr>
          <w:p w:rsidR="00712A58" w:rsidRDefault="00712A58">
            <w:pPr>
              <w:jc w:val="center"/>
              <w:rPr>
                <w:b/>
              </w:rPr>
            </w:pPr>
          </w:p>
        </w:tc>
        <w:tc>
          <w:tcPr>
            <w:tcW w:w="5954" w:type="dxa"/>
          </w:tcPr>
          <w:p w:rsidR="00712A58" w:rsidRDefault="005657A4">
            <w:pPr>
              <w:jc w:val="center"/>
              <w:rPr>
                <w:b/>
              </w:rPr>
            </w:pPr>
            <w:r>
              <w:rPr>
                <w:b/>
                <w:rtl/>
              </w:rPr>
              <w:t>امتحان شهري</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23</w:t>
            </w:r>
          </w:p>
        </w:tc>
        <w:tc>
          <w:tcPr>
            <w:tcW w:w="1188" w:type="dxa"/>
          </w:tcPr>
          <w:p w:rsidR="00712A58" w:rsidRDefault="00712A58">
            <w:pPr>
              <w:jc w:val="center"/>
              <w:rPr>
                <w:b/>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عمل فني جداري </w:t>
            </w:r>
            <w:proofErr w:type="spellStart"/>
            <w:r>
              <w:rPr>
                <w:b/>
                <w:rtl/>
              </w:rPr>
              <w:t>باسلوب</w:t>
            </w:r>
            <w:proofErr w:type="spellEnd"/>
            <w:r>
              <w:rPr>
                <w:b/>
                <w:rtl/>
              </w:rPr>
              <w:t xml:space="preserve"> تقنية </w:t>
            </w:r>
            <w:proofErr w:type="spellStart"/>
            <w:r>
              <w:rPr>
                <w:b/>
                <w:rtl/>
              </w:rPr>
              <w:t>الايربرش</w:t>
            </w:r>
            <w:proofErr w:type="spellEnd"/>
            <w:r>
              <w:rPr>
                <w:b/>
                <w:rtl/>
              </w:rPr>
              <w:t xml:space="preserve"> </w:t>
            </w:r>
            <w:proofErr w:type="spellStart"/>
            <w:r>
              <w:rPr>
                <w:b/>
                <w:rtl/>
              </w:rPr>
              <w:t>بالالوان</w:t>
            </w:r>
            <w:proofErr w:type="spellEnd"/>
            <w:r>
              <w:rPr>
                <w:b/>
                <w:rtl/>
              </w:rPr>
              <w:t xml:space="preserve"> المائية</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24</w:t>
            </w:r>
          </w:p>
        </w:tc>
        <w:tc>
          <w:tcPr>
            <w:tcW w:w="1188" w:type="dxa"/>
          </w:tcPr>
          <w:p w:rsidR="00712A58" w:rsidRDefault="00712A58">
            <w:pPr>
              <w:jc w:val="center"/>
              <w:rPr>
                <w:b/>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عمل فني جداري </w:t>
            </w:r>
            <w:proofErr w:type="spellStart"/>
            <w:r>
              <w:rPr>
                <w:b/>
                <w:rtl/>
              </w:rPr>
              <w:t>باسلوب</w:t>
            </w:r>
            <w:proofErr w:type="spellEnd"/>
            <w:r>
              <w:rPr>
                <w:b/>
                <w:rtl/>
              </w:rPr>
              <w:t xml:space="preserve"> تقنية </w:t>
            </w:r>
            <w:proofErr w:type="spellStart"/>
            <w:r>
              <w:rPr>
                <w:b/>
                <w:rtl/>
              </w:rPr>
              <w:t>الايربرش</w:t>
            </w:r>
            <w:proofErr w:type="spellEnd"/>
            <w:r>
              <w:rPr>
                <w:b/>
                <w:rtl/>
              </w:rPr>
              <w:t xml:space="preserve"> </w:t>
            </w:r>
            <w:proofErr w:type="spellStart"/>
            <w:r>
              <w:rPr>
                <w:b/>
                <w:rtl/>
              </w:rPr>
              <w:t>بالالوان</w:t>
            </w:r>
            <w:proofErr w:type="spellEnd"/>
            <w:r>
              <w:rPr>
                <w:b/>
                <w:rtl/>
              </w:rPr>
              <w:t xml:space="preserve"> المائية </w:t>
            </w:r>
            <w:proofErr w:type="spellStart"/>
            <w:r>
              <w:rPr>
                <w:b/>
                <w:rtl/>
              </w:rPr>
              <w:t>والبنتلايت</w:t>
            </w:r>
            <w:proofErr w:type="spellEnd"/>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25</w:t>
            </w:r>
          </w:p>
        </w:tc>
        <w:tc>
          <w:tcPr>
            <w:tcW w:w="1188" w:type="dxa"/>
          </w:tcPr>
          <w:p w:rsidR="00712A58" w:rsidRDefault="00712A58">
            <w:pPr>
              <w:jc w:val="center"/>
              <w:rPr>
                <w:b/>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عمل فني جداري </w:t>
            </w:r>
            <w:proofErr w:type="spellStart"/>
            <w:r>
              <w:rPr>
                <w:b/>
                <w:rtl/>
              </w:rPr>
              <w:t>باسلوب</w:t>
            </w:r>
            <w:proofErr w:type="spellEnd"/>
            <w:r>
              <w:rPr>
                <w:b/>
                <w:rtl/>
              </w:rPr>
              <w:t xml:space="preserve"> تقنية </w:t>
            </w:r>
            <w:proofErr w:type="spellStart"/>
            <w:r>
              <w:rPr>
                <w:b/>
                <w:rtl/>
              </w:rPr>
              <w:t>الايربرش</w:t>
            </w:r>
            <w:proofErr w:type="spellEnd"/>
            <w:r>
              <w:rPr>
                <w:b/>
                <w:rtl/>
              </w:rPr>
              <w:t xml:space="preserve"> </w:t>
            </w:r>
            <w:proofErr w:type="spellStart"/>
            <w:r>
              <w:rPr>
                <w:b/>
                <w:rtl/>
              </w:rPr>
              <w:t>بالالوان</w:t>
            </w:r>
            <w:proofErr w:type="spellEnd"/>
            <w:r>
              <w:rPr>
                <w:b/>
                <w:rtl/>
              </w:rPr>
              <w:t xml:space="preserve"> </w:t>
            </w:r>
            <w:proofErr w:type="spellStart"/>
            <w:r>
              <w:rPr>
                <w:b/>
                <w:rtl/>
              </w:rPr>
              <w:t>الاكريليك</w:t>
            </w:r>
            <w:proofErr w:type="spellEnd"/>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26</w:t>
            </w:r>
          </w:p>
        </w:tc>
        <w:tc>
          <w:tcPr>
            <w:tcW w:w="1188" w:type="dxa"/>
          </w:tcPr>
          <w:p w:rsidR="00712A58" w:rsidRDefault="00712A58">
            <w:pPr>
              <w:jc w:val="center"/>
              <w:rPr>
                <w:b/>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عمل فني جداري </w:t>
            </w:r>
            <w:proofErr w:type="spellStart"/>
            <w:r>
              <w:rPr>
                <w:b/>
                <w:rtl/>
              </w:rPr>
              <w:t>باسلوب</w:t>
            </w:r>
            <w:proofErr w:type="spellEnd"/>
            <w:r>
              <w:rPr>
                <w:b/>
                <w:rtl/>
              </w:rPr>
              <w:t xml:space="preserve"> تقنية </w:t>
            </w:r>
            <w:proofErr w:type="spellStart"/>
            <w:r>
              <w:rPr>
                <w:b/>
                <w:rtl/>
              </w:rPr>
              <w:t>الايربرش</w:t>
            </w:r>
            <w:proofErr w:type="spellEnd"/>
            <w:r>
              <w:rPr>
                <w:b/>
                <w:rtl/>
              </w:rPr>
              <w:t xml:space="preserve"> بالوان </w:t>
            </w:r>
            <w:proofErr w:type="spellStart"/>
            <w:r>
              <w:rPr>
                <w:b/>
                <w:rtl/>
              </w:rPr>
              <w:t>السناتل</w:t>
            </w:r>
            <w:proofErr w:type="spellEnd"/>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27</w:t>
            </w:r>
          </w:p>
        </w:tc>
        <w:tc>
          <w:tcPr>
            <w:tcW w:w="1188" w:type="dxa"/>
          </w:tcPr>
          <w:p w:rsidR="00712A58" w:rsidRDefault="00712A58">
            <w:pPr>
              <w:jc w:val="center"/>
              <w:rPr>
                <w:b/>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تنفيذ عمل فني جداري </w:t>
            </w:r>
            <w:proofErr w:type="spellStart"/>
            <w:r>
              <w:rPr>
                <w:b/>
                <w:rtl/>
              </w:rPr>
              <w:t>باسلوب</w:t>
            </w:r>
            <w:proofErr w:type="spellEnd"/>
            <w:r>
              <w:rPr>
                <w:b/>
                <w:rtl/>
              </w:rPr>
              <w:t xml:space="preserve"> تقنية </w:t>
            </w:r>
            <w:proofErr w:type="spellStart"/>
            <w:r>
              <w:rPr>
                <w:b/>
                <w:rtl/>
              </w:rPr>
              <w:t>الايربرش</w:t>
            </w:r>
            <w:proofErr w:type="spellEnd"/>
            <w:r>
              <w:rPr>
                <w:b/>
                <w:rtl/>
              </w:rPr>
              <w:t xml:space="preserve"> </w:t>
            </w:r>
            <w:proofErr w:type="spellStart"/>
            <w:r>
              <w:rPr>
                <w:b/>
                <w:rtl/>
              </w:rPr>
              <w:t>بالالوان</w:t>
            </w:r>
            <w:proofErr w:type="spellEnd"/>
            <w:r>
              <w:rPr>
                <w:b/>
                <w:rtl/>
              </w:rPr>
              <w:t xml:space="preserve"> الدهنية الاعتيادية</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28</w:t>
            </w:r>
          </w:p>
        </w:tc>
        <w:tc>
          <w:tcPr>
            <w:tcW w:w="1188" w:type="dxa"/>
          </w:tcPr>
          <w:p w:rsidR="00712A58" w:rsidRDefault="00712A58">
            <w:pPr>
              <w:jc w:val="center"/>
              <w:rPr>
                <w:b/>
              </w:rPr>
            </w:pPr>
          </w:p>
        </w:tc>
        <w:tc>
          <w:tcPr>
            <w:tcW w:w="992" w:type="dxa"/>
          </w:tcPr>
          <w:p w:rsidR="00712A58" w:rsidRDefault="00712A58">
            <w:pPr>
              <w:jc w:val="center"/>
              <w:rPr>
                <w:b/>
              </w:rPr>
            </w:pPr>
          </w:p>
        </w:tc>
        <w:tc>
          <w:tcPr>
            <w:tcW w:w="5954" w:type="dxa"/>
          </w:tcPr>
          <w:p w:rsidR="00712A58" w:rsidRDefault="005657A4">
            <w:pPr>
              <w:jc w:val="center"/>
              <w:rPr>
                <w:b/>
              </w:rPr>
            </w:pPr>
            <w:r>
              <w:rPr>
                <w:b/>
                <w:rtl/>
              </w:rPr>
              <w:t xml:space="preserve">رسم وتلوين عمل فني حر </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29</w:t>
            </w:r>
          </w:p>
        </w:tc>
        <w:tc>
          <w:tcPr>
            <w:tcW w:w="1188" w:type="dxa"/>
          </w:tcPr>
          <w:p w:rsidR="00712A58" w:rsidRDefault="00712A58">
            <w:pPr>
              <w:jc w:val="center"/>
              <w:rPr>
                <w:b/>
              </w:rPr>
            </w:pPr>
          </w:p>
        </w:tc>
        <w:tc>
          <w:tcPr>
            <w:tcW w:w="992" w:type="dxa"/>
          </w:tcPr>
          <w:p w:rsidR="00712A58" w:rsidRDefault="00712A58">
            <w:pPr>
              <w:jc w:val="center"/>
              <w:rPr>
                <w:b/>
              </w:rPr>
            </w:pPr>
          </w:p>
        </w:tc>
        <w:tc>
          <w:tcPr>
            <w:tcW w:w="5954" w:type="dxa"/>
          </w:tcPr>
          <w:p w:rsidR="00712A58" w:rsidRDefault="005657A4">
            <w:pPr>
              <w:jc w:val="center"/>
              <w:rPr>
                <w:b/>
              </w:rPr>
            </w:pPr>
            <w:r>
              <w:rPr>
                <w:b/>
                <w:rtl/>
              </w:rPr>
              <w:t>رسم وتلوين عمل فني حر</w:t>
            </w:r>
          </w:p>
        </w:tc>
        <w:tc>
          <w:tcPr>
            <w:tcW w:w="1384" w:type="dxa"/>
            <w:gridSpan w:val="2"/>
          </w:tcPr>
          <w:p w:rsidR="00712A58" w:rsidRDefault="00712A58">
            <w:pPr>
              <w:jc w:val="center"/>
              <w:rPr>
                <w:b/>
              </w:rPr>
            </w:pPr>
          </w:p>
        </w:tc>
      </w:tr>
      <w:tr w:rsidR="00712A58">
        <w:tc>
          <w:tcPr>
            <w:tcW w:w="902" w:type="dxa"/>
          </w:tcPr>
          <w:p w:rsidR="00712A58" w:rsidRDefault="005657A4">
            <w:pPr>
              <w:jc w:val="center"/>
              <w:rPr>
                <w:b/>
              </w:rPr>
            </w:pPr>
            <w:r>
              <w:rPr>
                <w:b/>
              </w:rPr>
              <w:t>30</w:t>
            </w:r>
          </w:p>
        </w:tc>
        <w:tc>
          <w:tcPr>
            <w:tcW w:w="1188" w:type="dxa"/>
          </w:tcPr>
          <w:p w:rsidR="00712A58" w:rsidRDefault="00712A58">
            <w:pPr>
              <w:jc w:val="center"/>
              <w:rPr>
                <w:b/>
              </w:rPr>
            </w:pPr>
          </w:p>
        </w:tc>
        <w:tc>
          <w:tcPr>
            <w:tcW w:w="992" w:type="dxa"/>
          </w:tcPr>
          <w:p w:rsidR="00712A58" w:rsidRDefault="00712A58">
            <w:pPr>
              <w:jc w:val="center"/>
              <w:rPr>
                <w:b/>
              </w:rPr>
            </w:pPr>
          </w:p>
        </w:tc>
        <w:tc>
          <w:tcPr>
            <w:tcW w:w="5954" w:type="dxa"/>
          </w:tcPr>
          <w:p w:rsidR="00712A58" w:rsidRDefault="005657A4">
            <w:pPr>
              <w:jc w:val="center"/>
              <w:rPr>
                <w:b/>
              </w:rPr>
            </w:pPr>
            <w:r>
              <w:rPr>
                <w:b/>
                <w:rtl/>
              </w:rPr>
              <w:t>امتحان شهري وتقييم اعمال الطلبة التي انجزت في الفصل الدراسي</w:t>
            </w:r>
          </w:p>
        </w:tc>
        <w:tc>
          <w:tcPr>
            <w:tcW w:w="1384" w:type="dxa"/>
            <w:gridSpan w:val="2"/>
          </w:tcPr>
          <w:p w:rsidR="00712A58" w:rsidRDefault="00712A58">
            <w:pPr>
              <w:jc w:val="center"/>
              <w:rPr>
                <w:b/>
              </w:rPr>
            </w:pPr>
          </w:p>
        </w:tc>
      </w:tr>
      <w:tr w:rsidR="00712A58">
        <w:tc>
          <w:tcPr>
            <w:tcW w:w="902" w:type="dxa"/>
          </w:tcPr>
          <w:p w:rsidR="00712A58" w:rsidRDefault="00712A58">
            <w:pPr>
              <w:jc w:val="center"/>
              <w:rPr>
                <w:b/>
              </w:rPr>
            </w:pPr>
          </w:p>
        </w:tc>
        <w:tc>
          <w:tcPr>
            <w:tcW w:w="1188" w:type="dxa"/>
          </w:tcPr>
          <w:p w:rsidR="00712A58" w:rsidRDefault="00712A58">
            <w:pPr>
              <w:jc w:val="center"/>
              <w:rPr>
                <w:b/>
              </w:rPr>
            </w:pPr>
          </w:p>
        </w:tc>
        <w:tc>
          <w:tcPr>
            <w:tcW w:w="992" w:type="dxa"/>
          </w:tcPr>
          <w:p w:rsidR="00712A58" w:rsidRDefault="00712A58">
            <w:pPr>
              <w:jc w:val="center"/>
              <w:rPr>
                <w:b/>
              </w:rPr>
            </w:pPr>
          </w:p>
        </w:tc>
        <w:tc>
          <w:tcPr>
            <w:tcW w:w="5954" w:type="dxa"/>
          </w:tcPr>
          <w:p w:rsidR="00712A58" w:rsidRDefault="00712A58">
            <w:pPr>
              <w:jc w:val="center"/>
              <w:rPr>
                <w:b/>
              </w:rPr>
            </w:pPr>
          </w:p>
        </w:tc>
        <w:tc>
          <w:tcPr>
            <w:tcW w:w="1384" w:type="dxa"/>
            <w:gridSpan w:val="2"/>
          </w:tcPr>
          <w:p w:rsidR="00712A58" w:rsidRDefault="00712A58">
            <w:pPr>
              <w:jc w:val="center"/>
              <w:rPr>
                <w:b/>
              </w:rPr>
            </w:pPr>
          </w:p>
        </w:tc>
      </w:tr>
    </w:tbl>
    <w:p w:rsidR="00712A58" w:rsidRDefault="00712A58">
      <w:pPr>
        <w:rPr>
          <w:b/>
        </w:rPr>
      </w:pPr>
    </w:p>
    <w:p w:rsidR="00712A58" w:rsidRDefault="00712A58">
      <w:pPr>
        <w:rPr>
          <w:b/>
        </w:rPr>
      </w:pPr>
    </w:p>
    <w:p w:rsidR="00712A58" w:rsidRDefault="00F723DB" w:rsidP="00F723DB">
      <w:pPr>
        <w:rPr>
          <w:b/>
        </w:rPr>
      </w:pPr>
      <w:r>
        <w:rPr>
          <w:b/>
          <w:rtl/>
        </w:rPr>
        <w:tab/>
        <w:t>توقيع الاستاذ :</w:t>
      </w:r>
      <w:r>
        <w:rPr>
          <w:b/>
          <w:rtl/>
        </w:rPr>
        <w:tab/>
      </w:r>
      <w:r>
        <w:rPr>
          <w:b/>
          <w:rtl/>
        </w:rPr>
        <w:tab/>
      </w:r>
      <w:r>
        <w:rPr>
          <w:b/>
          <w:rtl/>
        </w:rPr>
        <w:tab/>
      </w:r>
      <w:r>
        <w:rPr>
          <w:b/>
          <w:rtl/>
        </w:rPr>
        <w:tab/>
      </w:r>
      <w:r>
        <w:rPr>
          <w:b/>
          <w:rtl/>
        </w:rPr>
        <w:tab/>
      </w:r>
      <w:r>
        <w:rPr>
          <w:b/>
          <w:rtl/>
        </w:rPr>
        <w:tab/>
        <w:t xml:space="preserve">توقيع </w:t>
      </w:r>
      <w:r>
        <w:rPr>
          <w:rFonts w:hint="cs"/>
          <w:b/>
          <w:rtl/>
        </w:rPr>
        <w:t>رئيس القسم</w:t>
      </w:r>
      <w:bookmarkStart w:id="1" w:name="_GoBack"/>
      <w:bookmarkEnd w:id="1"/>
      <w:r w:rsidR="005657A4">
        <w:rPr>
          <w:b/>
          <w:rtl/>
        </w:rPr>
        <w:t xml:space="preserve"> :</w:t>
      </w:r>
    </w:p>
    <w:p w:rsidR="00712A58" w:rsidRDefault="00712A58">
      <w:pPr>
        <w:rPr>
          <w:b/>
        </w:rPr>
      </w:pPr>
    </w:p>
    <w:p w:rsidR="00712A58" w:rsidRDefault="00712A58">
      <w:pPr>
        <w:rPr>
          <w:b/>
        </w:rPr>
      </w:pPr>
    </w:p>
    <w:p w:rsidR="00712A58" w:rsidRDefault="00712A58">
      <w:pPr>
        <w:rPr>
          <w:b/>
        </w:rPr>
      </w:pPr>
    </w:p>
    <w:sectPr w:rsidR="00712A58">
      <w:pgSz w:w="11906" w:h="16838"/>
      <w:pgMar w:top="142"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Arabic Transparent">
    <w:altName w:val="Sylfaen"/>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4866"/>
    <w:multiLevelType w:val="multilevel"/>
    <w:tmpl w:val="FFFFFFFF"/>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
    <w:nsid w:val="415F092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58"/>
    <w:rsid w:val="00093281"/>
    <w:rsid w:val="0012148B"/>
    <w:rsid w:val="001C385D"/>
    <w:rsid w:val="001E12B3"/>
    <w:rsid w:val="005657A4"/>
    <w:rsid w:val="00712A58"/>
    <w:rsid w:val="00724C6A"/>
    <w:rsid w:val="00960666"/>
    <w:rsid w:val="00C37FAD"/>
    <w:rsid w:val="00DC7F58"/>
    <w:rsid w:val="00F723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Balloon Text"/>
    <w:basedOn w:val="a"/>
    <w:link w:val="Char"/>
    <w:uiPriority w:val="99"/>
    <w:semiHidden/>
    <w:unhideWhenUsed/>
    <w:rsid w:val="00960666"/>
    <w:rPr>
      <w:rFonts w:ascii="Tahoma" w:hAnsi="Tahoma" w:cs="Tahoma"/>
      <w:sz w:val="16"/>
      <w:szCs w:val="16"/>
    </w:rPr>
  </w:style>
  <w:style w:type="character" w:customStyle="1" w:styleId="Char">
    <w:name w:val="نص في بالون Char"/>
    <w:basedOn w:val="a0"/>
    <w:link w:val="a7"/>
    <w:uiPriority w:val="99"/>
    <w:semiHidden/>
    <w:rsid w:val="00960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Balloon Text"/>
    <w:basedOn w:val="a"/>
    <w:link w:val="Char"/>
    <w:uiPriority w:val="99"/>
    <w:semiHidden/>
    <w:unhideWhenUsed/>
    <w:rsid w:val="00960666"/>
    <w:rPr>
      <w:rFonts w:ascii="Tahoma" w:hAnsi="Tahoma" w:cs="Tahoma"/>
      <w:sz w:val="16"/>
      <w:szCs w:val="16"/>
    </w:rPr>
  </w:style>
  <w:style w:type="character" w:customStyle="1" w:styleId="Char">
    <w:name w:val="نص في بالون Char"/>
    <w:basedOn w:val="a0"/>
    <w:link w:val="a7"/>
    <w:uiPriority w:val="99"/>
    <w:semiHidden/>
    <w:rsid w:val="00960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cp:lastPrinted>2021-12-30T08:14:00Z</cp:lastPrinted>
  <dcterms:created xsi:type="dcterms:W3CDTF">2021-10-18T18:26:00Z</dcterms:created>
  <dcterms:modified xsi:type="dcterms:W3CDTF">2021-12-30T08:15:00Z</dcterms:modified>
</cp:coreProperties>
</file>